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66CB" w14:textId="5B83EF1B" w:rsidR="000624B6" w:rsidRPr="009F5928" w:rsidRDefault="008C173B">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566CDD1A" wp14:editId="126A254C">
            <wp:simplePos x="0" y="0"/>
            <wp:positionH relativeFrom="column">
              <wp:align>right</wp:align>
            </wp:positionH>
            <wp:positionV relativeFrom="paragraph">
              <wp:posOffset>323850</wp:posOffset>
            </wp:positionV>
            <wp:extent cx="1542415" cy="1263015"/>
            <wp:effectExtent l="635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3B792D72" w14:textId="2C7339FA"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2D154FE" w14:textId="77777777" w:rsidR="00964315" w:rsidRPr="00B9460F" w:rsidRDefault="00964315" w:rsidP="004136E8">
      <w:pPr>
        <w:rPr>
          <w:rFonts w:ascii="Arial Rounded MT Bold" w:hAnsi="Arial Rounded MT Bold"/>
          <w:sz w:val="16"/>
          <w:szCs w:val="16"/>
        </w:rPr>
      </w:pPr>
    </w:p>
    <w:p w14:paraId="129A3C9E" w14:textId="410945EB" w:rsidR="003B6415" w:rsidRPr="003B6415" w:rsidRDefault="008F2EC7" w:rsidP="003B6415">
      <w:pPr>
        <w:spacing w:after="0"/>
        <w:rPr>
          <w:rFonts w:ascii="Arial Rounded MT Bold" w:hAnsi="Arial Rounded MT Bold"/>
          <w:sz w:val="32"/>
          <w:szCs w:val="32"/>
        </w:rPr>
      </w:pPr>
      <w:r>
        <w:rPr>
          <w:rFonts w:ascii="Arial Rounded MT Bold" w:hAnsi="Arial Rounded MT Bold"/>
          <w:sz w:val="32"/>
          <w:szCs w:val="32"/>
        </w:rPr>
        <w:t>THE FIFTH SUNDAY of LENT</w:t>
      </w:r>
    </w:p>
    <w:p w14:paraId="7403CEB4" w14:textId="1B45D88D" w:rsidR="008C173B" w:rsidRDefault="008C173B" w:rsidP="003B6415">
      <w:pPr>
        <w:spacing w:after="0"/>
        <w:rPr>
          <w:rFonts w:ascii="Arial Rounded MT Bold" w:hAnsi="Arial Rounded MT Bold"/>
          <w:sz w:val="32"/>
          <w:szCs w:val="32"/>
        </w:rPr>
      </w:pPr>
    </w:p>
    <w:p w14:paraId="7B695CB6" w14:textId="77777777" w:rsidR="003B6415" w:rsidRDefault="003B6415" w:rsidP="003B6415">
      <w:pPr>
        <w:spacing w:after="0"/>
        <w:rPr>
          <w:rFonts w:ascii="Arial Rounded MT Bold" w:hAnsi="Arial Rounded MT Bold"/>
          <w:sz w:val="32"/>
          <w:szCs w:val="32"/>
        </w:rPr>
      </w:pPr>
    </w:p>
    <w:p w14:paraId="455C4A31" w14:textId="77777777" w:rsidR="003B6415" w:rsidRDefault="003B6415" w:rsidP="003B6415">
      <w:pPr>
        <w:spacing w:after="0"/>
        <w:rPr>
          <w:rFonts w:ascii="Arial Narrow" w:hAnsi="Arial Narrow"/>
          <w:b/>
        </w:rPr>
      </w:pPr>
    </w:p>
    <w:p w14:paraId="1771B7C0" w14:textId="77777777" w:rsidR="004350FB" w:rsidRPr="004350FB" w:rsidRDefault="00DE3146" w:rsidP="004350FB">
      <w:pPr>
        <w:rPr>
          <w:rFonts w:ascii="Arial Narrow" w:hAnsi="Arial Narrow"/>
          <w:b/>
          <w:sz w:val="24"/>
          <w:szCs w:val="24"/>
        </w:rPr>
      </w:pPr>
      <w:r w:rsidRPr="004350FB">
        <w:rPr>
          <w:rFonts w:ascii="Arial Narrow" w:hAnsi="Arial Narrow"/>
          <w:b/>
          <w:sz w:val="24"/>
          <w:szCs w:val="24"/>
        </w:rPr>
        <w:t>Hymn</w:t>
      </w:r>
      <w:r w:rsidR="00C92D67" w:rsidRPr="004350FB">
        <w:rPr>
          <w:rFonts w:ascii="Arial Narrow" w:hAnsi="Arial Narrow"/>
          <w:b/>
          <w:sz w:val="24"/>
          <w:szCs w:val="24"/>
        </w:rPr>
        <w:t>:</w:t>
      </w:r>
      <w:r w:rsidR="00DF1BB4" w:rsidRPr="004350FB">
        <w:rPr>
          <w:rFonts w:ascii="Arial Narrow" w:hAnsi="Arial Narrow"/>
          <w:b/>
          <w:sz w:val="24"/>
          <w:szCs w:val="24"/>
        </w:rPr>
        <w:t xml:space="preserve"> </w:t>
      </w:r>
      <w:r w:rsidR="004350FB" w:rsidRPr="004350FB">
        <w:rPr>
          <w:rFonts w:ascii="Arial Narrow" w:hAnsi="Arial Narrow"/>
          <w:b/>
          <w:sz w:val="24"/>
          <w:szCs w:val="24"/>
        </w:rPr>
        <w:t>Be thou my guardian and my guide.</w:t>
      </w:r>
    </w:p>
    <w:p w14:paraId="00A30B9C" w14:textId="77777777" w:rsidR="004350FB" w:rsidRPr="004350FB" w:rsidRDefault="004350FB" w:rsidP="004350FB">
      <w:pPr>
        <w:pStyle w:val="ListParagraph"/>
        <w:numPr>
          <w:ilvl w:val="0"/>
          <w:numId w:val="46"/>
        </w:numPr>
        <w:rPr>
          <w:rFonts w:ascii="Arial Narrow" w:hAnsi="Arial Narrow"/>
          <w:b/>
          <w:sz w:val="24"/>
          <w:szCs w:val="24"/>
        </w:rPr>
      </w:pPr>
      <w:r w:rsidRPr="004350FB">
        <w:rPr>
          <w:rFonts w:ascii="Arial Narrow" w:hAnsi="Arial Narrow"/>
          <w:b/>
          <w:sz w:val="24"/>
          <w:szCs w:val="24"/>
        </w:rPr>
        <w:t>Be thou my guardian and my guide,</w:t>
      </w:r>
    </w:p>
    <w:p w14:paraId="0A00FE65"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And hear me when I call;</w:t>
      </w:r>
    </w:p>
    <w:p w14:paraId="632C2E4D"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Let not my slippery footsteps slide,</w:t>
      </w:r>
    </w:p>
    <w:p w14:paraId="30F91B80"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And hold me lest I fall.</w:t>
      </w:r>
    </w:p>
    <w:p w14:paraId="5FA0BF49" w14:textId="77777777" w:rsidR="004350FB" w:rsidRPr="004350FB" w:rsidRDefault="004350FB" w:rsidP="004350FB">
      <w:pPr>
        <w:pStyle w:val="ListParagraph"/>
        <w:rPr>
          <w:rFonts w:ascii="Arial Narrow" w:hAnsi="Arial Narrow"/>
          <w:b/>
          <w:sz w:val="16"/>
          <w:szCs w:val="16"/>
        </w:rPr>
      </w:pPr>
    </w:p>
    <w:p w14:paraId="34D73FCB" w14:textId="77777777" w:rsidR="004350FB" w:rsidRPr="004350FB" w:rsidRDefault="004350FB" w:rsidP="004350FB">
      <w:pPr>
        <w:pStyle w:val="ListParagraph"/>
        <w:numPr>
          <w:ilvl w:val="0"/>
          <w:numId w:val="46"/>
        </w:numPr>
        <w:rPr>
          <w:rFonts w:ascii="Arial Narrow" w:hAnsi="Arial Narrow"/>
          <w:b/>
          <w:sz w:val="24"/>
          <w:szCs w:val="24"/>
        </w:rPr>
      </w:pPr>
      <w:r w:rsidRPr="004350FB">
        <w:rPr>
          <w:rFonts w:ascii="Arial Narrow" w:hAnsi="Arial Narrow"/>
          <w:b/>
          <w:sz w:val="24"/>
          <w:szCs w:val="24"/>
        </w:rPr>
        <w:t>The world, the flesh and Satan dwell</w:t>
      </w:r>
    </w:p>
    <w:p w14:paraId="40B71448"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Around the path I tread;</w:t>
      </w:r>
    </w:p>
    <w:p w14:paraId="4A91D736"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O save me from the snares of hell,</w:t>
      </w:r>
    </w:p>
    <w:p w14:paraId="57FA1047"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 xml:space="preserve">Thou </w:t>
      </w:r>
      <w:proofErr w:type="spellStart"/>
      <w:r w:rsidRPr="004350FB">
        <w:rPr>
          <w:rFonts w:ascii="Arial Narrow" w:hAnsi="Arial Narrow"/>
          <w:b/>
          <w:sz w:val="24"/>
          <w:szCs w:val="24"/>
        </w:rPr>
        <w:t>quick’ner</w:t>
      </w:r>
      <w:proofErr w:type="spellEnd"/>
      <w:r w:rsidRPr="004350FB">
        <w:rPr>
          <w:rFonts w:ascii="Arial Narrow" w:hAnsi="Arial Narrow"/>
          <w:b/>
          <w:sz w:val="24"/>
          <w:szCs w:val="24"/>
        </w:rPr>
        <w:t xml:space="preserve"> of the dead.</w:t>
      </w:r>
    </w:p>
    <w:p w14:paraId="2F4F4F95" w14:textId="77777777" w:rsidR="004350FB" w:rsidRPr="004350FB" w:rsidRDefault="004350FB" w:rsidP="004350FB">
      <w:pPr>
        <w:pStyle w:val="ListParagraph"/>
        <w:rPr>
          <w:rFonts w:ascii="Arial Narrow" w:hAnsi="Arial Narrow"/>
          <w:b/>
          <w:sz w:val="16"/>
          <w:szCs w:val="16"/>
        </w:rPr>
      </w:pPr>
    </w:p>
    <w:p w14:paraId="10ACCE2A" w14:textId="77777777" w:rsidR="004350FB" w:rsidRPr="004350FB" w:rsidRDefault="004350FB" w:rsidP="004350FB">
      <w:pPr>
        <w:pStyle w:val="ListParagraph"/>
        <w:numPr>
          <w:ilvl w:val="0"/>
          <w:numId w:val="46"/>
        </w:numPr>
        <w:rPr>
          <w:rFonts w:ascii="Arial Narrow" w:hAnsi="Arial Narrow"/>
          <w:b/>
          <w:sz w:val="24"/>
          <w:szCs w:val="24"/>
        </w:rPr>
      </w:pPr>
      <w:r w:rsidRPr="004350FB">
        <w:rPr>
          <w:rFonts w:ascii="Arial Narrow" w:hAnsi="Arial Narrow"/>
          <w:b/>
          <w:sz w:val="24"/>
          <w:szCs w:val="24"/>
        </w:rPr>
        <w:t>And if I tempted am to sin,</w:t>
      </w:r>
    </w:p>
    <w:p w14:paraId="506DDC3A"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And outward things are strong,</w:t>
      </w:r>
    </w:p>
    <w:p w14:paraId="21A6750A"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Do thou, O Lord, keep watch within,</w:t>
      </w:r>
    </w:p>
    <w:p w14:paraId="09E4BD8E"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And save my soul from sin.</w:t>
      </w:r>
    </w:p>
    <w:p w14:paraId="2748978D" w14:textId="77777777" w:rsidR="004350FB" w:rsidRPr="004350FB" w:rsidRDefault="004350FB" w:rsidP="004350FB">
      <w:pPr>
        <w:pStyle w:val="ListParagraph"/>
        <w:rPr>
          <w:rFonts w:ascii="Arial Narrow" w:hAnsi="Arial Narrow"/>
          <w:b/>
          <w:sz w:val="16"/>
          <w:szCs w:val="16"/>
        </w:rPr>
      </w:pPr>
    </w:p>
    <w:p w14:paraId="26EAC115" w14:textId="77777777" w:rsidR="004350FB" w:rsidRPr="004350FB" w:rsidRDefault="004350FB" w:rsidP="004350FB">
      <w:pPr>
        <w:pStyle w:val="ListParagraph"/>
        <w:numPr>
          <w:ilvl w:val="0"/>
          <w:numId w:val="46"/>
        </w:numPr>
        <w:rPr>
          <w:rFonts w:ascii="Arial Narrow" w:hAnsi="Arial Narrow"/>
          <w:b/>
          <w:sz w:val="24"/>
          <w:szCs w:val="24"/>
        </w:rPr>
      </w:pPr>
      <w:r w:rsidRPr="004350FB">
        <w:rPr>
          <w:rFonts w:ascii="Arial Narrow" w:hAnsi="Arial Narrow"/>
          <w:b/>
          <w:sz w:val="24"/>
          <w:szCs w:val="24"/>
        </w:rPr>
        <w:t>Still let me ever watch and pray</w:t>
      </w:r>
    </w:p>
    <w:p w14:paraId="16FE19B3"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And feel that I am frail;</w:t>
      </w:r>
    </w:p>
    <w:p w14:paraId="2D2C9E0D"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That if the tempter cross my way,</w:t>
      </w:r>
    </w:p>
    <w:p w14:paraId="23B83124" w14:textId="77777777" w:rsidR="004350FB" w:rsidRPr="004350FB" w:rsidRDefault="004350FB" w:rsidP="004350FB">
      <w:pPr>
        <w:pStyle w:val="ListParagraph"/>
        <w:rPr>
          <w:rFonts w:ascii="Arial Narrow" w:hAnsi="Arial Narrow"/>
          <w:b/>
          <w:sz w:val="24"/>
          <w:szCs w:val="24"/>
        </w:rPr>
      </w:pPr>
      <w:r w:rsidRPr="004350FB">
        <w:rPr>
          <w:rFonts w:ascii="Arial Narrow" w:hAnsi="Arial Narrow"/>
          <w:b/>
          <w:sz w:val="24"/>
          <w:szCs w:val="24"/>
        </w:rPr>
        <w:t>Yet he may not prevail.</w:t>
      </w:r>
    </w:p>
    <w:p w14:paraId="595A9136" w14:textId="6088E890" w:rsidR="003B6415" w:rsidRPr="005F0A84" w:rsidRDefault="003B6415" w:rsidP="003B6415">
      <w:pPr>
        <w:rPr>
          <w:rFonts w:ascii="Arial Narrow" w:hAnsi="Arial Narrow"/>
          <w:b/>
        </w:rPr>
      </w:pPr>
    </w:p>
    <w:p w14:paraId="6E0B959D" w14:textId="00971511" w:rsidR="00F85496" w:rsidRDefault="00F85496" w:rsidP="00F85496">
      <w:pPr>
        <w:pStyle w:val="ListParagraph"/>
        <w:rPr>
          <w:rFonts w:ascii="Arial Narrow" w:hAnsi="Arial Narrow"/>
          <w:b/>
        </w:rPr>
      </w:pPr>
    </w:p>
    <w:p w14:paraId="0ABA1BD1" w14:textId="77777777" w:rsidR="003B6415" w:rsidRDefault="003B6415" w:rsidP="00F85496">
      <w:pPr>
        <w:pStyle w:val="ListParagraph"/>
        <w:rPr>
          <w:rFonts w:ascii="Arial Narrow" w:hAnsi="Arial Narrow"/>
          <w:b/>
        </w:rPr>
      </w:pPr>
    </w:p>
    <w:p w14:paraId="79E64516" w14:textId="77777777" w:rsidR="003B6415" w:rsidRDefault="003B6415" w:rsidP="00F85496">
      <w:pPr>
        <w:pStyle w:val="ListParagraph"/>
        <w:rPr>
          <w:rFonts w:ascii="Arial Narrow" w:hAnsi="Arial Narrow"/>
          <w:b/>
        </w:rPr>
      </w:pPr>
    </w:p>
    <w:p w14:paraId="4967640D" w14:textId="7B315E47" w:rsidR="00276738" w:rsidRPr="00665109" w:rsidRDefault="00291A78" w:rsidP="00A71E2B">
      <w:pPr>
        <w:pStyle w:val="NoSpacing"/>
        <w:rPr>
          <w:rFonts w:ascii="Arial Narrow" w:hAnsi="Arial Narrow"/>
          <w:sz w:val="24"/>
          <w:szCs w:val="24"/>
        </w:rPr>
      </w:pPr>
      <w:r w:rsidRPr="00665109">
        <w:rPr>
          <w:rFonts w:ascii="Arial Narrow" w:hAnsi="Arial Narrow"/>
          <w:sz w:val="24"/>
          <w:szCs w:val="24"/>
        </w:rPr>
        <w:t>In</w:t>
      </w:r>
      <w:r w:rsidR="00276738" w:rsidRPr="00665109">
        <w:rPr>
          <w:rFonts w:ascii="Arial Narrow" w:hAnsi="Arial Narrow"/>
          <w:sz w:val="24"/>
          <w:szCs w:val="24"/>
        </w:rPr>
        <w:t xml:space="preserve"> the name of the Father and of the Son and of the Holy Spirit. </w:t>
      </w:r>
      <w:r w:rsidR="00276738" w:rsidRPr="00665109">
        <w:rPr>
          <w:rFonts w:ascii="Arial Narrow" w:hAnsi="Arial Narrow"/>
          <w:b/>
          <w:sz w:val="24"/>
          <w:szCs w:val="24"/>
        </w:rPr>
        <w:t>Amen</w:t>
      </w:r>
      <w:r w:rsidR="00276738" w:rsidRPr="00665109">
        <w:rPr>
          <w:rFonts w:ascii="Arial Narrow" w:hAnsi="Arial Narrow"/>
          <w:sz w:val="24"/>
          <w:szCs w:val="24"/>
        </w:rPr>
        <w:t>.</w:t>
      </w:r>
    </w:p>
    <w:p w14:paraId="32706125" w14:textId="77777777" w:rsidR="00276738" w:rsidRPr="00665109" w:rsidRDefault="00276738" w:rsidP="00A71E2B">
      <w:pPr>
        <w:pStyle w:val="NoSpacing"/>
        <w:rPr>
          <w:rFonts w:ascii="Arial Narrow" w:hAnsi="Arial Narrow" w:cs="Arial"/>
          <w:sz w:val="24"/>
          <w:szCs w:val="24"/>
        </w:rPr>
      </w:pPr>
      <w:r w:rsidRPr="00665109">
        <w:rPr>
          <w:rFonts w:ascii="Arial Narrow" w:hAnsi="Arial Narrow" w:cs="Arial"/>
          <w:sz w:val="24"/>
          <w:szCs w:val="24"/>
        </w:rPr>
        <w:t>Grace and peace be with you from God our Father and the Lord Jesus Christ</w:t>
      </w:r>
      <w:r w:rsidR="00A71E2B" w:rsidRPr="00665109">
        <w:rPr>
          <w:rFonts w:ascii="Arial Narrow" w:hAnsi="Arial Narrow" w:cs="Arial"/>
          <w:sz w:val="24"/>
          <w:szCs w:val="24"/>
        </w:rPr>
        <w:t>.</w:t>
      </w:r>
    </w:p>
    <w:p w14:paraId="1C4B90E6" w14:textId="77777777" w:rsidR="00672989" w:rsidRPr="00F85496" w:rsidRDefault="00672989" w:rsidP="00A71E2B">
      <w:pPr>
        <w:pStyle w:val="NoSpacing"/>
        <w:rPr>
          <w:rFonts w:ascii="Arial Narrow" w:hAnsi="Arial Narrow" w:cs="Arial"/>
          <w:sz w:val="8"/>
          <w:szCs w:val="8"/>
        </w:rPr>
      </w:pPr>
    </w:p>
    <w:p w14:paraId="1A0293D6" w14:textId="77777777" w:rsidR="00276738" w:rsidRPr="00665109" w:rsidRDefault="0019678A" w:rsidP="00ED2268">
      <w:pPr>
        <w:pStyle w:val="NoSpacing"/>
        <w:jc w:val="both"/>
        <w:rPr>
          <w:rFonts w:ascii="Arial Narrow" w:hAnsi="Arial Narrow"/>
          <w:b/>
          <w:sz w:val="24"/>
          <w:szCs w:val="24"/>
        </w:rPr>
      </w:pPr>
      <w:r w:rsidRPr="00665109">
        <w:rPr>
          <w:rFonts w:ascii="Arial Narrow" w:hAnsi="Arial Narrow"/>
          <w:b/>
          <w:sz w:val="24"/>
          <w:szCs w:val="24"/>
        </w:rPr>
        <w:t xml:space="preserve">Heavenly Father, all hearts are open to you. No secrets are hidden from you. Purify us with the fire of your Holy Spirit that we may love and worship you faithfully, through Jesus Christ our Lord. </w:t>
      </w:r>
      <w:r w:rsidR="00ED2268" w:rsidRPr="00665109">
        <w:rPr>
          <w:rFonts w:ascii="Arial Narrow" w:hAnsi="Arial Narrow"/>
          <w:b/>
          <w:sz w:val="24"/>
          <w:szCs w:val="24"/>
        </w:rPr>
        <w:t>Amen.</w:t>
      </w:r>
    </w:p>
    <w:p w14:paraId="6FEE28C5" w14:textId="77777777" w:rsidR="00A26BF0" w:rsidRPr="00F85496" w:rsidRDefault="00A26BF0" w:rsidP="00276738">
      <w:pPr>
        <w:pStyle w:val="NoSpacing"/>
        <w:rPr>
          <w:rFonts w:ascii="Arial Narrow" w:hAnsi="Arial Narrow"/>
          <w:b/>
          <w:sz w:val="16"/>
          <w:szCs w:val="16"/>
        </w:rPr>
      </w:pPr>
    </w:p>
    <w:p w14:paraId="1E9EF7F8" w14:textId="52AA1581" w:rsidR="00276738" w:rsidRPr="00665109" w:rsidRDefault="00276738" w:rsidP="00276738">
      <w:pPr>
        <w:pStyle w:val="NoSpacing"/>
        <w:rPr>
          <w:rFonts w:ascii="Arial Narrow" w:hAnsi="Arial Narrow"/>
          <w:sz w:val="24"/>
          <w:szCs w:val="24"/>
        </w:rPr>
      </w:pPr>
      <w:r w:rsidRPr="00665109">
        <w:rPr>
          <w:rFonts w:ascii="Arial Narrow" w:hAnsi="Arial Narrow"/>
          <w:sz w:val="24"/>
          <w:szCs w:val="24"/>
        </w:rPr>
        <w:t>As we come into the presence of our heavenly Father let us seek his forgiveness of our si</w:t>
      </w:r>
      <w:r w:rsidR="00F85496">
        <w:rPr>
          <w:rFonts w:ascii="Arial Narrow" w:hAnsi="Arial Narrow"/>
          <w:sz w:val="24"/>
          <w:szCs w:val="24"/>
        </w:rPr>
        <w:t>ns that we may know his peace in</w:t>
      </w:r>
      <w:r w:rsidRPr="00665109">
        <w:rPr>
          <w:rFonts w:ascii="Arial Narrow" w:hAnsi="Arial Narrow"/>
          <w:sz w:val="24"/>
          <w:szCs w:val="24"/>
        </w:rPr>
        <w:t xml:space="preserve"> our hearts.</w:t>
      </w:r>
    </w:p>
    <w:p w14:paraId="539B95DF" w14:textId="77777777" w:rsidR="00276738" w:rsidRPr="00F85496" w:rsidRDefault="00276738" w:rsidP="00276738">
      <w:pPr>
        <w:pStyle w:val="NoSpacing"/>
        <w:rPr>
          <w:rFonts w:ascii="Arial Narrow" w:hAnsi="Arial Narrow"/>
          <w:sz w:val="8"/>
          <w:szCs w:val="8"/>
        </w:rPr>
      </w:pPr>
    </w:p>
    <w:p w14:paraId="12D16F5F" w14:textId="77777777" w:rsidR="00276738" w:rsidRPr="00665109" w:rsidRDefault="00ED2268" w:rsidP="00276738">
      <w:pPr>
        <w:pStyle w:val="NoSpacing"/>
        <w:rPr>
          <w:rFonts w:ascii="Arial Narrow" w:hAnsi="Arial Narrow"/>
          <w:b/>
          <w:sz w:val="24"/>
          <w:szCs w:val="24"/>
        </w:rPr>
      </w:pPr>
      <w:r w:rsidRPr="00665109">
        <w:rPr>
          <w:rFonts w:ascii="Arial Narrow" w:hAnsi="Arial Narrow"/>
          <w:sz w:val="24"/>
          <w:szCs w:val="24"/>
        </w:rPr>
        <w:t xml:space="preserve">Lord Jesus, </w:t>
      </w:r>
      <w:r w:rsidR="007D4BEF" w:rsidRPr="00665109">
        <w:rPr>
          <w:rFonts w:ascii="Arial Narrow" w:hAnsi="Arial Narrow"/>
          <w:sz w:val="24"/>
          <w:szCs w:val="24"/>
        </w:rPr>
        <w:t xml:space="preserve">you </w:t>
      </w:r>
      <w:r w:rsidR="0019678A" w:rsidRPr="00665109">
        <w:rPr>
          <w:rFonts w:ascii="Arial Narrow" w:hAnsi="Arial Narrow"/>
          <w:sz w:val="24"/>
          <w:szCs w:val="24"/>
        </w:rPr>
        <w:t>were sent to heal the contrite</w:t>
      </w:r>
      <w:r w:rsidR="007D4BEF" w:rsidRPr="00665109">
        <w:rPr>
          <w:rFonts w:ascii="Arial Narrow" w:hAnsi="Arial Narrow"/>
          <w:sz w:val="24"/>
          <w:szCs w:val="24"/>
        </w:rPr>
        <w:t xml:space="preserve">. </w:t>
      </w:r>
      <w:r w:rsidR="008843F0" w:rsidRPr="00665109">
        <w:rPr>
          <w:rFonts w:ascii="Arial Narrow" w:hAnsi="Arial Narrow"/>
          <w:sz w:val="24"/>
          <w:szCs w:val="24"/>
        </w:rPr>
        <w:t xml:space="preserve"> </w:t>
      </w:r>
      <w:r w:rsidR="008843F0" w:rsidRPr="00665109">
        <w:rPr>
          <w:rFonts w:ascii="Arial Narrow" w:hAnsi="Arial Narrow"/>
          <w:b/>
          <w:sz w:val="24"/>
          <w:szCs w:val="24"/>
        </w:rPr>
        <w:t>Lord, have mercy.</w:t>
      </w:r>
    </w:p>
    <w:p w14:paraId="07AA3D72" w14:textId="77777777" w:rsidR="008843F0" w:rsidRPr="00665109" w:rsidRDefault="00ED2268" w:rsidP="00276738">
      <w:pPr>
        <w:pStyle w:val="NoSpacing"/>
        <w:rPr>
          <w:rFonts w:ascii="Arial Narrow" w:hAnsi="Arial Narrow"/>
          <w:b/>
          <w:sz w:val="24"/>
          <w:szCs w:val="24"/>
        </w:rPr>
      </w:pPr>
      <w:r w:rsidRPr="00665109">
        <w:rPr>
          <w:rFonts w:ascii="Arial Narrow" w:hAnsi="Arial Narrow"/>
          <w:sz w:val="24"/>
          <w:szCs w:val="24"/>
        </w:rPr>
        <w:t xml:space="preserve">Lord Jesus, </w:t>
      </w:r>
      <w:r w:rsidR="0019678A" w:rsidRPr="00665109">
        <w:rPr>
          <w:rFonts w:ascii="Arial Narrow" w:hAnsi="Arial Narrow"/>
          <w:sz w:val="24"/>
          <w:szCs w:val="24"/>
        </w:rPr>
        <w:t>you came to call sinners</w:t>
      </w:r>
      <w:r w:rsidR="007D4BEF" w:rsidRPr="00665109">
        <w:rPr>
          <w:rFonts w:ascii="Arial Narrow" w:hAnsi="Arial Narrow"/>
          <w:sz w:val="24"/>
          <w:szCs w:val="24"/>
        </w:rPr>
        <w:t xml:space="preserve">. </w:t>
      </w:r>
      <w:r w:rsidR="008843F0" w:rsidRPr="00665109">
        <w:rPr>
          <w:rFonts w:ascii="Arial Narrow" w:hAnsi="Arial Narrow"/>
          <w:b/>
          <w:sz w:val="24"/>
          <w:szCs w:val="24"/>
        </w:rPr>
        <w:t>Christ, have mercy.</w:t>
      </w:r>
    </w:p>
    <w:p w14:paraId="2903FF27" w14:textId="77777777" w:rsidR="008843F0" w:rsidRPr="00665109" w:rsidRDefault="00ED2268" w:rsidP="00276738">
      <w:pPr>
        <w:pStyle w:val="NoSpacing"/>
        <w:rPr>
          <w:rFonts w:ascii="Arial Narrow" w:hAnsi="Arial Narrow"/>
          <w:b/>
          <w:sz w:val="24"/>
          <w:szCs w:val="24"/>
        </w:rPr>
      </w:pPr>
      <w:r w:rsidRPr="00665109">
        <w:rPr>
          <w:rFonts w:ascii="Arial Narrow" w:hAnsi="Arial Narrow"/>
          <w:sz w:val="24"/>
          <w:szCs w:val="24"/>
        </w:rPr>
        <w:t xml:space="preserve">Lord Jesus, </w:t>
      </w:r>
      <w:r w:rsidR="0019678A" w:rsidRPr="00665109">
        <w:rPr>
          <w:rFonts w:ascii="Arial Narrow" w:hAnsi="Arial Narrow"/>
          <w:sz w:val="24"/>
          <w:szCs w:val="24"/>
        </w:rPr>
        <w:t>you plead with us at the right hand of the Father</w:t>
      </w:r>
      <w:r w:rsidR="007D4BEF" w:rsidRPr="00665109">
        <w:rPr>
          <w:rFonts w:ascii="Arial Narrow" w:hAnsi="Arial Narrow"/>
          <w:sz w:val="24"/>
          <w:szCs w:val="24"/>
        </w:rPr>
        <w:t>.</w:t>
      </w:r>
      <w:r w:rsidR="008843F0" w:rsidRPr="00665109">
        <w:rPr>
          <w:rFonts w:ascii="Arial Narrow" w:hAnsi="Arial Narrow"/>
          <w:sz w:val="24"/>
          <w:szCs w:val="24"/>
        </w:rPr>
        <w:t xml:space="preserve"> </w:t>
      </w:r>
      <w:r w:rsidR="008843F0" w:rsidRPr="00665109">
        <w:rPr>
          <w:rFonts w:ascii="Arial Narrow" w:hAnsi="Arial Narrow"/>
          <w:b/>
          <w:sz w:val="24"/>
          <w:szCs w:val="24"/>
        </w:rPr>
        <w:t>Lord, have mercy.</w:t>
      </w:r>
    </w:p>
    <w:p w14:paraId="1960529D" w14:textId="77777777" w:rsidR="008843F0" w:rsidRPr="00F85496" w:rsidRDefault="008843F0" w:rsidP="00276738">
      <w:pPr>
        <w:pStyle w:val="NoSpacing"/>
        <w:rPr>
          <w:rFonts w:ascii="Arial Narrow" w:hAnsi="Arial Narrow"/>
          <w:b/>
          <w:sz w:val="8"/>
          <w:szCs w:val="8"/>
        </w:rPr>
      </w:pPr>
    </w:p>
    <w:p w14:paraId="1F4E038A" w14:textId="77777777" w:rsidR="008843F0" w:rsidRPr="00665109" w:rsidRDefault="00153F82" w:rsidP="00BD555E">
      <w:pPr>
        <w:pStyle w:val="NoSpacing"/>
        <w:jc w:val="both"/>
        <w:rPr>
          <w:rFonts w:ascii="Arial Narrow" w:hAnsi="Arial Narrow"/>
          <w:b/>
          <w:sz w:val="24"/>
          <w:szCs w:val="24"/>
        </w:rPr>
      </w:pPr>
      <w:r w:rsidRPr="00665109">
        <w:rPr>
          <w:rFonts w:ascii="Arial Narrow" w:hAnsi="Arial Narrow"/>
          <w:sz w:val="24"/>
          <w:szCs w:val="24"/>
        </w:rPr>
        <w:t xml:space="preserve">May almighty God have mercy upon us, forgive us our sins and bring us to everlasting life. </w:t>
      </w:r>
      <w:r w:rsidRPr="00665109">
        <w:rPr>
          <w:rFonts w:ascii="Arial Narrow" w:hAnsi="Arial Narrow"/>
          <w:b/>
          <w:sz w:val="24"/>
          <w:szCs w:val="24"/>
        </w:rPr>
        <w:t>Amen.</w:t>
      </w:r>
    </w:p>
    <w:p w14:paraId="192FFC44" w14:textId="77777777" w:rsidR="00B4371C" w:rsidRPr="004350FB" w:rsidRDefault="00B4371C" w:rsidP="004350FB">
      <w:pPr>
        <w:pStyle w:val="NoSpacing"/>
        <w:jc w:val="both"/>
        <w:rPr>
          <w:rFonts w:ascii="Arial Narrow" w:hAnsi="Arial Narrow"/>
          <w:sz w:val="16"/>
          <w:szCs w:val="16"/>
        </w:rPr>
      </w:pPr>
    </w:p>
    <w:p w14:paraId="46DDC222" w14:textId="61070701" w:rsidR="00B4371C" w:rsidRPr="004350FB" w:rsidRDefault="00B4371C" w:rsidP="004350FB">
      <w:pPr>
        <w:pStyle w:val="NoSpacing"/>
        <w:jc w:val="both"/>
        <w:rPr>
          <w:rFonts w:ascii="Arial Narrow" w:hAnsi="Arial Narrow"/>
          <w:sz w:val="24"/>
          <w:szCs w:val="24"/>
          <w:lang w:eastAsia="en-GB"/>
        </w:rPr>
      </w:pPr>
      <w:r w:rsidRPr="004350FB">
        <w:rPr>
          <w:rFonts w:ascii="Arial Narrow" w:hAnsi="Arial Narrow"/>
          <w:b/>
          <w:sz w:val="24"/>
          <w:szCs w:val="24"/>
        </w:rPr>
        <w:t>Collect:</w:t>
      </w:r>
      <w:r w:rsidRPr="004350FB">
        <w:rPr>
          <w:rFonts w:ascii="Arial Narrow" w:hAnsi="Arial Narrow"/>
          <w:sz w:val="24"/>
          <w:szCs w:val="24"/>
        </w:rPr>
        <w:t xml:space="preserve">  </w:t>
      </w:r>
      <w:r w:rsidRPr="004350FB">
        <w:rPr>
          <w:rFonts w:ascii="Arial Narrow" w:hAnsi="Arial Narrow"/>
          <w:sz w:val="24"/>
          <w:szCs w:val="24"/>
          <w:lang w:eastAsia="en-GB"/>
        </w:rPr>
        <w:t>Most merciful God, who by the death and resurrection of your Son Jesus Christ delivered and saved the world: grant that by faith in him who suffered on the cross we may triumph in the power of his victory; through Jesus Christ your Son our Lord, who is alive and reigns with you, in the unity of the Holy Spirit, one God, now and for ever.  Amen.</w:t>
      </w:r>
    </w:p>
    <w:p w14:paraId="111A9932" w14:textId="77777777" w:rsidR="00B4371C" w:rsidRPr="004350FB" w:rsidRDefault="00B4371C" w:rsidP="004350FB">
      <w:pPr>
        <w:pStyle w:val="NoSpacing"/>
        <w:jc w:val="both"/>
        <w:rPr>
          <w:rFonts w:ascii="Arial Narrow" w:hAnsi="Arial Narrow"/>
          <w:sz w:val="16"/>
          <w:szCs w:val="16"/>
          <w:lang w:eastAsia="en-GB"/>
        </w:rPr>
      </w:pPr>
    </w:p>
    <w:p w14:paraId="446D655F" w14:textId="77777777" w:rsidR="00B4371C" w:rsidRPr="00AB0F89" w:rsidRDefault="00B4371C" w:rsidP="00B4371C">
      <w:pPr>
        <w:shd w:val="clear" w:color="auto" w:fill="FFFFFF"/>
        <w:spacing w:after="0" w:line="240" w:lineRule="auto"/>
        <w:rPr>
          <w:rFonts w:ascii="Arial Narrow" w:hAnsi="Arial Narrow"/>
          <w:b/>
          <w:bCs/>
          <w:sz w:val="24"/>
          <w:szCs w:val="24"/>
          <w:lang w:eastAsia="en-GB"/>
        </w:rPr>
      </w:pPr>
      <w:r w:rsidRPr="00965E68">
        <w:rPr>
          <w:rFonts w:ascii="Arial Narrow" w:hAnsi="Arial Narrow"/>
          <w:b/>
          <w:bCs/>
          <w:sz w:val="24"/>
          <w:szCs w:val="24"/>
          <w:lang w:eastAsia="en-GB"/>
        </w:rPr>
        <w:t xml:space="preserve">A reading from the </w:t>
      </w:r>
      <w:r>
        <w:rPr>
          <w:rFonts w:ascii="Arial Narrow" w:hAnsi="Arial Narrow"/>
          <w:b/>
          <w:bCs/>
          <w:sz w:val="24"/>
          <w:szCs w:val="24"/>
          <w:lang w:eastAsia="en-GB"/>
        </w:rPr>
        <w:t>prophet</w:t>
      </w:r>
      <w:r w:rsidRPr="00965E68">
        <w:rPr>
          <w:rFonts w:ascii="Arial Narrow" w:hAnsi="Arial Narrow"/>
          <w:b/>
          <w:bCs/>
          <w:sz w:val="24"/>
          <w:szCs w:val="24"/>
          <w:lang w:eastAsia="en-GB"/>
        </w:rPr>
        <w:t xml:space="preserve"> </w:t>
      </w:r>
      <w:r w:rsidRPr="00AB0F89">
        <w:rPr>
          <w:rFonts w:ascii="Arial Narrow" w:hAnsi="Arial Narrow"/>
          <w:b/>
          <w:bCs/>
          <w:sz w:val="24"/>
          <w:szCs w:val="24"/>
          <w:lang w:eastAsia="en-GB"/>
        </w:rPr>
        <w:t xml:space="preserve">Isaiah.                                                        </w:t>
      </w:r>
      <w:r>
        <w:rPr>
          <w:rFonts w:ascii="Arial Narrow" w:hAnsi="Arial Narrow"/>
          <w:b/>
          <w:bCs/>
          <w:sz w:val="24"/>
          <w:szCs w:val="24"/>
          <w:lang w:eastAsia="en-GB"/>
        </w:rPr>
        <w:t xml:space="preserve">    </w:t>
      </w:r>
      <w:r w:rsidRPr="00AB0F89">
        <w:rPr>
          <w:rFonts w:ascii="Arial Narrow" w:hAnsi="Arial Narrow"/>
          <w:b/>
          <w:bCs/>
          <w:sz w:val="24"/>
          <w:szCs w:val="24"/>
          <w:lang w:eastAsia="en-GB"/>
        </w:rPr>
        <w:t>43. 16-21</w:t>
      </w:r>
    </w:p>
    <w:p w14:paraId="33D6D13E" w14:textId="77777777" w:rsidR="00B4371C" w:rsidRDefault="00B4371C" w:rsidP="00B4371C">
      <w:pPr>
        <w:shd w:val="clear" w:color="auto" w:fill="FFFFFF"/>
        <w:spacing w:after="0" w:line="240" w:lineRule="auto"/>
        <w:jc w:val="both"/>
        <w:rPr>
          <w:rFonts w:ascii="Arial Narrow" w:hAnsi="Arial Narrow"/>
          <w:sz w:val="24"/>
          <w:szCs w:val="24"/>
          <w:lang w:eastAsia="en-GB"/>
        </w:rPr>
      </w:pPr>
      <w:r w:rsidRPr="00AB0F89">
        <w:rPr>
          <w:rFonts w:ascii="Arial Narrow" w:hAnsi="Arial Narrow"/>
          <w:sz w:val="24"/>
          <w:szCs w:val="24"/>
          <w:lang w:eastAsia="en-GB"/>
        </w:rPr>
        <w:t xml:space="preserve">Thus says the LORD, who makes a way in the sea, a path in the mighty waters, who brings out chariot and horse, army and warrior; they lie down, they cannot rise, they are extinguished, quenched like a wick: Do not remember the former things, or consider the things of old. I am about to do a new thing; now it springs forth, do you not perceive it? I will make a way in the wilderness and rivers in the desert. The wild animals will honour me, the jackals and the ostriches; for I give water in the wilderness, rivers in the desert, to give drink to my chosen people, the people whom I formed for myself so that they might declare my praise. </w:t>
      </w:r>
    </w:p>
    <w:p w14:paraId="5326084C" w14:textId="77777777" w:rsidR="00B4371C" w:rsidRPr="00965E68" w:rsidRDefault="00B4371C" w:rsidP="00B4371C">
      <w:pPr>
        <w:shd w:val="clear" w:color="auto" w:fill="FFFFFF"/>
        <w:spacing w:after="0" w:line="240" w:lineRule="auto"/>
        <w:rPr>
          <w:rFonts w:ascii="Arial Narrow" w:hAnsi="Arial Narrow"/>
          <w:sz w:val="24"/>
          <w:szCs w:val="24"/>
          <w:lang w:eastAsia="en-GB"/>
        </w:rPr>
      </w:pPr>
      <w:r w:rsidRPr="00965E68">
        <w:rPr>
          <w:rFonts w:ascii="Arial Narrow" w:hAnsi="Arial Narrow"/>
          <w:sz w:val="24"/>
          <w:szCs w:val="24"/>
          <w:lang w:eastAsia="en-GB"/>
        </w:rPr>
        <w:t xml:space="preserve">This is the Word of the Lord.                                                     </w:t>
      </w:r>
      <w:r>
        <w:rPr>
          <w:rFonts w:ascii="Arial Narrow" w:hAnsi="Arial Narrow"/>
          <w:sz w:val="24"/>
          <w:szCs w:val="24"/>
          <w:lang w:eastAsia="en-GB"/>
        </w:rPr>
        <w:t xml:space="preserve">   </w:t>
      </w:r>
      <w:r w:rsidRPr="00965E68">
        <w:rPr>
          <w:rFonts w:ascii="Arial Narrow" w:hAnsi="Arial Narrow"/>
          <w:sz w:val="24"/>
          <w:szCs w:val="24"/>
          <w:lang w:eastAsia="en-GB"/>
        </w:rPr>
        <w:t xml:space="preserve"> </w:t>
      </w:r>
      <w:r w:rsidRPr="00965E68">
        <w:rPr>
          <w:rFonts w:ascii="Arial Narrow" w:hAnsi="Arial Narrow"/>
          <w:b/>
          <w:bCs/>
          <w:sz w:val="24"/>
          <w:szCs w:val="24"/>
          <w:lang w:eastAsia="en-GB"/>
        </w:rPr>
        <w:t>Thanks be to God.</w:t>
      </w:r>
    </w:p>
    <w:p w14:paraId="75191E1A" w14:textId="77777777" w:rsidR="00B4371C" w:rsidRPr="004350FB" w:rsidRDefault="00B4371C" w:rsidP="00B4371C">
      <w:pPr>
        <w:shd w:val="clear" w:color="auto" w:fill="FFFFFF"/>
        <w:spacing w:after="0" w:line="240" w:lineRule="auto"/>
        <w:rPr>
          <w:rFonts w:ascii="Arial Narrow" w:hAnsi="Arial Narrow"/>
          <w:sz w:val="16"/>
          <w:szCs w:val="16"/>
          <w:lang w:eastAsia="en-GB"/>
        </w:rPr>
      </w:pPr>
    </w:p>
    <w:p w14:paraId="61E55E74" w14:textId="77777777" w:rsidR="004350FB" w:rsidRDefault="00B4371C" w:rsidP="00B4371C">
      <w:pPr>
        <w:shd w:val="clear" w:color="auto" w:fill="FFFFFF"/>
        <w:spacing w:after="0" w:line="240" w:lineRule="auto"/>
        <w:rPr>
          <w:rFonts w:ascii="Arial Narrow" w:hAnsi="Arial Narrow"/>
          <w:b/>
          <w:bCs/>
          <w:sz w:val="24"/>
          <w:szCs w:val="24"/>
          <w:lang w:eastAsia="en-GB"/>
        </w:rPr>
      </w:pPr>
      <w:r w:rsidRPr="00965E68">
        <w:rPr>
          <w:rFonts w:ascii="Arial Narrow" w:hAnsi="Arial Narrow"/>
          <w:b/>
          <w:bCs/>
          <w:sz w:val="24"/>
          <w:szCs w:val="24"/>
          <w:lang w:eastAsia="en-GB"/>
        </w:rPr>
        <w:t>Psalm:</w:t>
      </w:r>
      <w:r w:rsidRPr="00965E68">
        <w:rPr>
          <w:rFonts w:ascii="Arial Narrow" w:hAnsi="Arial Narrow"/>
          <w:b/>
          <w:bCs/>
          <w:sz w:val="24"/>
          <w:szCs w:val="24"/>
          <w:lang w:eastAsia="en-GB"/>
        </w:rPr>
        <w:tab/>
        <w:t>12</w:t>
      </w:r>
      <w:r>
        <w:rPr>
          <w:rFonts w:ascii="Arial Narrow" w:hAnsi="Arial Narrow"/>
          <w:b/>
          <w:bCs/>
          <w:sz w:val="24"/>
          <w:szCs w:val="24"/>
          <w:lang w:eastAsia="en-GB"/>
        </w:rPr>
        <w:t>6</w:t>
      </w:r>
      <w:r w:rsidRPr="00965E68">
        <w:rPr>
          <w:rFonts w:ascii="Arial Narrow" w:hAnsi="Arial Narrow"/>
          <w:b/>
          <w:bCs/>
          <w:sz w:val="24"/>
          <w:szCs w:val="24"/>
          <w:lang w:eastAsia="en-GB"/>
        </w:rPr>
        <w:t xml:space="preserve">   </w:t>
      </w:r>
    </w:p>
    <w:p w14:paraId="2D2877A4" w14:textId="376568A6" w:rsidR="00B4371C" w:rsidRDefault="00B4371C" w:rsidP="00B4371C">
      <w:pPr>
        <w:shd w:val="clear" w:color="auto" w:fill="FFFFFF"/>
        <w:spacing w:after="0" w:line="240" w:lineRule="auto"/>
        <w:rPr>
          <w:rFonts w:ascii="Arial Narrow" w:hAnsi="Arial Narrow"/>
          <w:b/>
          <w:bCs/>
          <w:sz w:val="24"/>
          <w:szCs w:val="24"/>
          <w:lang w:eastAsia="en-GB"/>
        </w:rPr>
      </w:pPr>
      <w:r w:rsidRPr="00965E68">
        <w:rPr>
          <w:rFonts w:ascii="Arial Narrow" w:hAnsi="Arial Narrow"/>
          <w:b/>
          <w:bCs/>
          <w:sz w:val="24"/>
          <w:szCs w:val="24"/>
          <w:lang w:eastAsia="en-GB"/>
        </w:rPr>
        <w:t xml:space="preserve">Response: </w:t>
      </w:r>
      <w:r>
        <w:rPr>
          <w:rFonts w:ascii="Arial Narrow" w:hAnsi="Arial Narrow"/>
          <w:b/>
          <w:bCs/>
          <w:sz w:val="24"/>
          <w:szCs w:val="24"/>
          <w:lang w:eastAsia="en-GB"/>
        </w:rPr>
        <w:t xml:space="preserve">The Lord hath done great things for us and </w:t>
      </w:r>
      <w:proofErr w:type="gramStart"/>
      <w:r>
        <w:rPr>
          <w:rFonts w:ascii="Arial Narrow" w:hAnsi="Arial Narrow"/>
          <w:b/>
          <w:bCs/>
          <w:sz w:val="24"/>
          <w:szCs w:val="24"/>
          <w:lang w:eastAsia="en-GB"/>
        </w:rPr>
        <w:t>we</w:t>
      </w:r>
      <w:proofErr w:type="gramEnd"/>
      <w:r>
        <w:rPr>
          <w:rFonts w:ascii="Arial Narrow" w:hAnsi="Arial Narrow"/>
          <w:b/>
          <w:bCs/>
          <w:sz w:val="24"/>
          <w:szCs w:val="24"/>
          <w:lang w:eastAsia="en-GB"/>
        </w:rPr>
        <w:t xml:space="preserve"> re - joiced.</w:t>
      </w:r>
    </w:p>
    <w:p w14:paraId="200E8A61" w14:textId="77777777" w:rsidR="00B4371C" w:rsidRPr="00DF3EA1" w:rsidRDefault="00B4371C" w:rsidP="00B4371C">
      <w:pPr>
        <w:shd w:val="clear" w:color="auto" w:fill="FFFFFF"/>
        <w:spacing w:after="0" w:line="240" w:lineRule="auto"/>
        <w:rPr>
          <w:rFonts w:ascii="Arial Narrow" w:hAnsi="Arial Narrow"/>
          <w:b/>
          <w:bCs/>
          <w:sz w:val="8"/>
          <w:szCs w:val="8"/>
          <w:lang w:eastAsia="en-GB"/>
        </w:rPr>
      </w:pPr>
    </w:p>
    <w:p w14:paraId="68DF618F" w14:textId="77777777"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When the L</w:t>
      </w:r>
      <w:r>
        <w:rPr>
          <w:rFonts w:ascii="Arial Narrow" w:hAnsi="Arial Narrow"/>
          <w:sz w:val="24"/>
          <w:szCs w:val="24"/>
          <w:lang w:eastAsia="en-GB"/>
        </w:rPr>
        <w:t>ord</w:t>
      </w:r>
      <w:r w:rsidRPr="00B03CA5">
        <w:rPr>
          <w:rFonts w:ascii="Arial Narrow" w:hAnsi="Arial Narrow"/>
          <w:sz w:val="24"/>
          <w:szCs w:val="24"/>
          <w:lang w:eastAsia="en-GB"/>
        </w:rPr>
        <w:t xml:space="preserve"> restored the fortunes of Zion, </w:t>
      </w:r>
    </w:p>
    <w:p w14:paraId="5CAE9F3D" w14:textId="77777777"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 xml:space="preserve">we were like those who dream. </w:t>
      </w:r>
    </w:p>
    <w:p w14:paraId="321FBD67" w14:textId="77777777"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 xml:space="preserve">Then our mouth was filled with laughter, </w:t>
      </w:r>
    </w:p>
    <w:p w14:paraId="06B1F4E2" w14:textId="77777777"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and our tongue with shouts of joy;</w:t>
      </w:r>
      <w:r>
        <w:rPr>
          <w:rFonts w:ascii="Arial Narrow" w:hAnsi="Arial Narrow"/>
          <w:sz w:val="24"/>
          <w:szCs w:val="24"/>
          <w:lang w:eastAsia="en-GB"/>
        </w:rPr>
        <w:t xml:space="preserve">     </w:t>
      </w:r>
      <w:r w:rsidRPr="00854F41">
        <w:rPr>
          <w:rFonts w:ascii="Arial Narrow" w:hAnsi="Arial Narrow"/>
          <w:b/>
          <w:bCs/>
          <w:sz w:val="24"/>
          <w:szCs w:val="24"/>
          <w:lang w:eastAsia="en-GB"/>
        </w:rPr>
        <w:t>(R)</w:t>
      </w:r>
    </w:p>
    <w:p w14:paraId="740C3B1F" w14:textId="77777777" w:rsidR="00B4371C" w:rsidRPr="00127B45" w:rsidRDefault="00B4371C" w:rsidP="00B4371C">
      <w:pPr>
        <w:shd w:val="clear" w:color="auto" w:fill="FFFFFF"/>
        <w:spacing w:after="0" w:line="240" w:lineRule="auto"/>
        <w:rPr>
          <w:rFonts w:ascii="Arial Narrow" w:hAnsi="Arial Narrow"/>
          <w:sz w:val="16"/>
          <w:szCs w:val="16"/>
          <w:lang w:eastAsia="en-GB"/>
        </w:rPr>
      </w:pPr>
    </w:p>
    <w:p w14:paraId="1444F6DF" w14:textId="77777777"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lastRenderedPageBreak/>
        <w:t xml:space="preserve"> then it was said among the nations, </w:t>
      </w:r>
    </w:p>
    <w:p w14:paraId="34BF7DFD" w14:textId="77777777"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‘The L</w:t>
      </w:r>
      <w:r>
        <w:rPr>
          <w:rFonts w:ascii="Arial Narrow" w:hAnsi="Arial Narrow"/>
          <w:sz w:val="24"/>
          <w:szCs w:val="24"/>
          <w:lang w:eastAsia="en-GB"/>
        </w:rPr>
        <w:t>ord</w:t>
      </w:r>
      <w:r w:rsidRPr="00B03CA5">
        <w:rPr>
          <w:rFonts w:ascii="Arial Narrow" w:hAnsi="Arial Narrow"/>
          <w:sz w:val="24"/>
          <w:szCs w:val="24"/>
          <w:lang w:eastAsia="en-GB"/>
        </w:rPr>
        <w:t xml:space="preserve"> has done great things for them.’</w:t>
      </w:r>
    </w:p>
    <w:p w14:paraId="0ED8D9D6" w14:textId="2D6EBBD3" w:rsidR="00B4371C" w:rsidRPr="00B03CA5"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The L</w:t>
      </w:r>
      <w:r>
        <w:rPr>
          <w:rFonts w:ascii="Arial Narrow" w:hAnsi="Arial Narrow"/>
          <w:sz w:val="24"/>
          <w:szCs w:val="24"/>
          <w:lang w:eastAsia="en-GB"/>
        </w:rPr>
        <w:t>ord</w:t>
      </w:r>
      <w:r w:rsidRPr="00B03CA5">
        <w:rPr>
          <w:rFonts w:ascii="Arial Narrow" w:hAnsi="Arial Narrow"/>
          <w:sz w:val="24"/>
          <w:szCs w:val="24"/>
          <w:lang w:eastAsia="en-GB"/>
        </w:rPr>
        <w:t xml:space="preserve"> has done great things for us, and we rejoiced. </w:t>
      </w:r>
    </w:p>
    <w:p w14:paraId="46700F21" w14:textId="0C285D3B"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Restore our fortunes, O L</w:t>
      </w:r>
      <w:r>
        <w:rPr>
          <w:rFonts w:ascii="Arial Narrow" w:hAnsi="Arial Narrow"/>
          <w:sz w:val="24"/>
          <w:szCs w:val="24"/>
          <w:lang w:eastAsia="en-GB"/>
        </w:rPr>
        <w:t>ord</w:t>
      </w:r>
      <w:r w:rsidRPr="00B03CA5">
        <w:rPr>
          <w:rFonts w:ascii="Arial Narrow" w:hAnsi="Arial Narrow"/>
          <w:sz w:val="24"/>
          <w:szCs w:val="24"/>
          <w:lang w:eastAsia="en-GB"/>
        </w:rPr>
        <w:t xml:space="preserve">, like the watercourses in the Negeb. </w:t>
      </w:r>
      <w:r>
        <w:rPr>
          <w:rFonts w:ascii="Arial Narrow" w:hAnsi="Arial Narrow"/>
          <w:sz w:val="24"/>
          <w:szCs w:val="24"/>
          <w:lang w:eastAsia="en-GB"/>
        </w:rPr>
        <w:t xml:space="preserve">    </w:t>
      </w:r>
      <w:r w:rsidRPr="00854F41">
        <w:rPr>
          <w:rFonts w:ascii="Arial Narrow" w:hAnsi="Arial Narrow"/>
          <w:b/>
          <w:bCs/>
          <w:sz w:val="24"/>
          <w:szCs w:val="24"/>
          <w:lang w:eastAsia="en-GB"/>
        </w:rPr>
        <w:t>(R)</w:t>
      </w:r>
    </w:p>
    <w:p w14:paraId="54013ADB" w14:textId="77777777" w:rsidR="00B4371C" w:rsidRPr="004350FB" w:rsidRDefault="00B4371C" w:rsidP="00B4371C">
      <w:pPr>
        <w:shd w:val="clear" w:color="auto" w:fill="FFFFFF"/>
        <w:spacing w:after="0" w:line="240" w:lineRule="auto"/>
        <w:rPr>
          <w:rFonts w:ascii="Arial Narrow" w:hAnsi="Arial Narrow"/>
          <w:sz w:val="8"/>
          <w:szCs w:val="8"/>
          <w:lang w:eastAsia="en-GB"/>
        </w:rPr>
      </w:pPr>
    </w:p>
    <w:p w14:paraId="65C9791F" w14:textId="038D502B"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 xml:space="preserve">May those who sow in tears reap with shouts of joy. </w:t>
      </w:r>
    </w:p>
    <w:p w14:paraId="7AD34F37" w14:textId="5F4929C8"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 xml:space="preserve">Those who go out weeping, bearing the seed for sowing, </w:t>
      </w:r>
    </w:p>
    <w:p w14:paraId="1792F562" w14:textId="77777777" w:rsidR="00B4371C"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 xml:space="preserve">shall come home with shouts of joy, </w:t>
      </w:r>
    </w:p>
    <w:p w14:paraId="7BDC6293" w14:textId="77777777" w:rsidR="00B4371C" w:rsidRPr="00965E68" w:rsidRDefault="00B4371C" w:rsidP="00B4371C">
      <w:pPr>
        <w:shd w:val="clear" w:color="auto" w:fill="FFFFFF"/>
        <w:spacing w:after="0" w:line="240" w:lineRule="auto"/>
        <w:rPr>
          <w:rFonts w:ascii="Arial Narrow" w:hAnsi="Arial Narrow"/>
          <w:sz w:val="24"/>
          <w:szCs w:val="24"/>
          <w:lang w:eastAsia="en-GB"/>
        </w:rPr>
      </w:pPr>
      <w:r w:rsidRPr="00B03CA5">
        <w:rPr>
          <w:rFonts w:ascii="Arial Narrow" w:hAnsi="Arial Narrow"/>
          <w:sz w:val="24"/>
          <w:szCs w:val="24"/>
          <w:lang w:eastAsia="en-GB"/>
        </w:rPr>
        <w:t>carrying their sheaves.</w:t>
      </w:r>
      <w:r>
        <w:rPr>
          <w:rFonts w:ascii="Arial Narrow" w:hAnsi="Arial Narrow"/>
          <w:sz w:val="24"/>
          <w:szCs w:val="24"/>
          <w:lang w:eastAsia="en-GB"/>
        </w:rPr>
        <w:t xml:space="preserve">           </w:t>
      </w:r>
      <w:r w:rsidRPr="00854F41">
        <w:rPr>
          <w:rFonts w:ascii="Arial Narrow" w:hAnsi="Arial Narrow"/>
          <w:b/>
          <w:bCs/>
          <w:sz w:val="24"/>
          <w:szCs w:val="24"/>
          <w:lang w:eastAsia="en-GB"/>
        </w:rPr>
        <w:t>(R)</w:t>
      </w:r>
    </w:p>
    <w:p w14:paraId="238DC46A" w14:textId="77777777" w:rsidR="00905982" w:rsidRPr="004350FB" w:rsidRDefault="00905982" w:rsidP="00B4371C">
      <w:pPr>
        <w:shd w:val="clear" w:color="auto" w:fill="FFFFFF"/>
        <w:spacing w:after="0" w:line="240" w:lineRule="auto"/>
        <w:rPr>
          <w:rFonts w:ascii="Arial Narrow" w:hAnsi="Arial Narrow"/>
          <w:b/>
          <w:bCs/>
          <w:sz w:val="16"/>
          <w:szCs w:val="16"/>
          <w:lang w:eastAsia="en-GB"/>
        </w:rPr>
      </w:pPr>
    </w:p>
    <w:p w14:paraId="33AFB9D9" w14:textId="77777777" w:rsidR="00B4371C" w:rsidRPr="00B03CA5" w:rsidRDefault="00B4371C" w:rsidP="00B4371C">
      <w:pPr>
        <w:shd w:val="clear" w:color="auto" w:fill="FFFFFF"/>
        <w:spacing w:after="0" w:line="240" w:lineRule="auto"/>
        <w:rPr>
          <w:rFonts w:ascii="Arial Narrow" w:hAnsi="Arial Narrow"/>
          <w:b/>
          <w:bCs/>
          <w:sz w:val="24"/>
          <w:szCs w:val="24"/>
          <w:lang w:eastAsia="en-GB"/>
        </w:rPr>
      </w:pPr>
      <w:r w:rsidRPr="00965E68">
        <w:rPr>
          <w:rFonts w:ascii="Arial Narrow" w:hAnsi="Arial Narrow"/>
          <w:b/>
          <w:bCs/>
          <w:sz w:val="24"/>
          <w:szCs w:val="24"/>
          <w:lang w:eastAsia="en-GB"/>
        </w:rPr>
        <w:t>A reading from Paul</w:t>
      </w:r>
      <w:r>
        <w:rPr>
          <w:rFonts w:ascii="Arial Narrow" w:hAnsi="Arial Narrow"/>
          <w:b/>
          <w:bCs/>
          <w:sz w:val="24"/>
          <w:szCs w:val="24"/>
          <w:lang w:eastAsia="en-GB"/>
        </w:rPr>
        <w:t>’s letter</w:t>
      </w:r>
      <w:r w:rsidRPr="00965E68">
        <w:rPr>
          <w:rFonts w:ascii="Arial Narrow" w:hAnsi="Arial Narrow"/>
          <w:b/>
          <w:bCs/>
          <w:sz w:val="24"/>
          <w:szCs w:val="24"/>
          <w:lang w:eastAsia="en-GB"/>
        </w:rPr>
        <w:t xml:space="preserve"> to the </w:t>
      </w:r>
      <w:r w:rsidRPr="00854F41">
        <w:rPr>
          <w:rFonts w:ascii="Arial Narrow" w:hAnsi="Arial Narrow"/>
          <w:b/>
          <w:bCs/>
          <w:sz w:val="24"/>
          <w:szCs w:val="24"/>
          <w:lang w:eastAsia="en-GB"/>
        </w:rPr>
        <w:t>Philippians                                         3. 4b-14</w:t>
      </w:r>
    </w:p>
    <w:p w14:paraId="77799265" w14:textId="77777777" w:rsidR="00B4371C" w:rsidRDefault="00B4371C" w:rsidP="00B4371C">
      <w:pPr>
        <w:shd w:val="clear" w:color="auto" w:fill="FFFFFF"/>
        <w:spacing w:after="0" w:line="240" w:lineRule="auto"/>
        <w:jc w:val="both"/>
        <w:rPr>
          <w:rFonts w:ascii="Arial Narrow" w:hAnsi="Arial Narrow"/>
          <w:sz w:val="24"/>
          <w:szCs w:val="24"/>
          <w:lang w:eastAsia="en-GB"/>
        </w:rPr>
      </w:pPr>
      <w:r w:rsidRPr="00B03CA5">
        <w:rPr>
          <w:rFonts w:ascii="Arial Narrow" w:hAnsi="Arial Narrow"/>
          <w:sz w:val="24"/>
          <w:szCs w:val="24"/>
          <w:lang w:eastAsia="en-GB"/>
        </w:rPr>
        <w:t>If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r>
        <w:rPr>
          <w:rFonts w:ascii="Arial Narrow" w:hAnsi="Arial Narrow"/>
          <w:sz w:val="24"/>
          <w:szCs w:val="24"/>
          <w:lang w:eastAsia="en-GB"/>
        </w:rPr>
        <w:t xml:space="preserve">  </w:t>
      </w:r>
      <w:r w:rsidRPr="00B03CA5">
        <w:rPr>
          <w:rFonts w:ascii="Arial Narrow" w:hAnsi="Arial Narrow"/>
          <w:sz w:val="24"/>
          <w:szCs w:val="24"/>
          <w:lang w:eastAsia="en-GB"/>
        </w:rPr>
        <w:t>Yet whatever gains I had,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somehow I may attain the resurrection from the dead.</w:t>
      </w:r>
      <w:r>
        <w:rPr>
          <w:rFonts w:ascii="Arial Narrow" w:hAnsi="Arial Narrow"/>
          <w:sz w:val="24"/>
          <w:szCs w:val="24"/>
          <w:lang w:eastAsia="en-GB"/>
        </w:rPr>
        <w:t xml:space="preserve">  </w:t>
      </w:r>
      <w:r w:rsidRPr="00B03CA5">
        <w:rPr>
          <w:rFonts w:ascii="Arial Narrow" w:hAnsi="Arial Narrow"/>
          <w:sz w:val="24"/>
          <w:szCs w:val="24"/>
          <w:lang w:eastAsia="en-GB"/>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towards the goal for the prize of the heavenly call of God in Christ Jesus.</w:t>
      </w:r>
    </w:p>
    <w:p w14:paraId="0DF2215C" w14:textId="77777777" w:rsidR="00B4371C" w:rsidRPr="00965E68" w:rsidRDefault="00B4371C" w:rsidP="00B4371C">
      <w:pPr>
        <w:shd w:val="clear" w:color="auto" w:fill="FFFFFF"/>
        <w:spacing w:after="0" w:line="240" w:lineRule="auto"/>
        <w:rPr>
          <w:rFonts w:ascii="Arial Narrow" w:hAnsi="Arial Narrow"/>
          <w:sz w:val="24"/>
          <w:szCs w:val="24"/>
          <w:lang w:eastAsia="en-GB"/>
        </w:rPr>
      </w:pPr>
      <w:r w:rsidRPr="00965E68">
        <w:rPr>
          <w:rFonts w:ascii="Arial Narrow" w:hAnsi="Arial Narrow"/>
          <w:sz w:val="24"/>
          <w:szCs w:val="24"/>
          <w:lang w:eastAsia="en-GB"/>
        </w:rPr>
        <w:t>This is the Word of the Lord</w:t>
      </w:r>
      <w:r w:rsidRPr="00965E68">
        <w:rPr>
          <w:rFonts w:ascii="Arial Narrow" w:hAnsi="Arial Narrow"/>
          <w:b/>
          <w:bCs/>
          <w:sz w:val="24"/>
          <w:szCs w:val="24"/>
          <w:lang w:eastAsia="en-GB"/>
        </w:rPr>
        <w:t xml:space="preserve">.                                                   </w:t>
      </w:r>
      <w:r>
        <w:rPr>
          <w:rFonts w:ascii="Arial Narrow" w:hAnsi="Arial Narrow"/>
          <w:b/>
          <w:bCs/>
          <w:sz w:val="24"/>
          <w:szCs w:val="24"/>
          <w:lang w:eastAsia="en-GB"/>
        </w:rPr>
        <w:t xml:space="preserve">  </w:t>
      </w:r>
      <w:r w:rsidRPr="00965E68">
        <w:rPr>
          <w:rFonts w:ascii="Arial Narrow" w:hAnsi="Arial Narrow"/>
          <w:b/>
          <w:bCs/>
          <w:sz w:val="24"/>
          <w:szCs w:val="24"/>
          <w:lang w:eastAsia="en-GB"/>
        </w:rPr>
        <w:t xml:space="preserve">  Thanks be to God</w:t>
      </w:r>
      <w:r w:rsidRPr="00965E68">
        <w:rPr>
          <w:rFonts w:ascii="Arial Narrow" w:hAnsi="Arial Narrow"/>
          <w:sz w:val="24"/>
          <w:szCs w:val="24"/>
          <w:lang w:eastAsia="en-GB"/>
        </w:rPr>
        <w:t>.</w:t>
      </w:r>
    </w:p>
    <w:p w14:paraId="1CF672DB" w14:textId="77777777" w:rsidR="00B4371C" w:rsidRPr="004350FB" w:rsidRDefault="00B4371C" w:rsidP="00B4371C">
      <w:pPr>
        <w:shd w:val="clear" w:color="auto" w:fill="FFFFFF"/>
        <w:spacing w:after="0" w:line="240" w:lineRule="auto"/>
        <w:rPr>
          <w:rFonts w:ascii="Arial Narrow" w:hAnsi="Arial Narrow"/>
          <w:sz w:val="16"/>
          <w:szCs w:val="16"/>
          <w:lang w:eastAsia="en-GB"/>
        </w:rPr>
      </w:pPr>
    </w:p>
    <w:p w14:paraId="35A10A62" w14:textId="77777777" w:rsidR="00B4371C" w:rsidRPr="00965E68" w:rsidRDefault="00B4371C" w:rsidP="00B4371C">
      <w:pPr>
        <w:shd w:val="clear" w:color="auto" w:fill="FFFFFF"/>
        <w:spacing w:after="0" w:line="240" w:lineRule="auto"/>
        <w:rPr>
          <w:rFonts w:ascii="Arial Narrow" w:hAnsi="Arial Narrow"/>
          <w:b/>
          <w:bCs/>
          <w:sz w:val="24"/>
          <w:szCs w:val="24"/>
          <w:lang w:eastAsia="en-GB"/>
        </w:rPr>
      </w:pPr>
      <w:r w:rsidRPr="00965E68">
        <w:rPr>
          <w:rFonts w:ascii="Arial Narrow" w:hAnsi="Arial Narrow"/>
          <w:b/>
          <w:bCs/>
          <w:sz w:val="24"/>
          <w:szCs w:val="24"/>
          <w:lang w:eastAsia="en-GB"/>
        </w:rPr>
        <w:t>The Gospel Acclamation:</w:t>
      </w:r>
    </w:p>
    <w:p w14:paraId="7E182EBC" w14:textId="77777777" w:rsidR="00B4371C" w:rsidRPr="00965E68" w:rsidRDefault="00B4371C" w:rsidP="00B4371C">
      <w:pPr>
        <w:shd w:val="clear" w:color="auto" w:fill="FFFFFF"/>
        <w:spacing w:after="0" w:line="240" w:lineRule="auto"/>
        <w:rPr>
          <w:rFonts w:ascii="Arial Narrow" w:hAnsi="Arial Narrow"/>
          <w:b/>
          <w:bCs/>
          <w:sz w:val="24"/>
          <w:szCs w:val="24"/>
          <w:lang w:eastAsia="en-GB"/>
        </w:rPr>
      </w:pPr>
      <w:r w:rsidRPr="00965E68">
        <w:rPr>
          <w:rFonts w:ascii="Arial Narrow" w:hAnsi="Arial Narrow"/>
          <w:b/>
          <w:bCs/>
          <w:sz w:val="24"/>
          <w:szCs w:val="24"/>
          <w:lang w:eastAsia="en-GB"/>
        </w:rPr>
        <w:t xml:space="preserve">Praise to you, O Christ, King of eternal glory. </w:t>
      </w:r>
    </w:p>
    <w:p w14:paraId="165E11DF" w14:textId="77777777" w:rsidR="008F2EC7" w:rsidRPr="00AA3577" w:rsidRDefault="008F2EC7" w:rsidP="008F2EC7">
      <w:pPr>
        <w:pStyle w:val="NoSpacing"/>
        <w:jc w:val="both"/>
        <w:rPr>
          <w:rFonts w:ascii="Arial Narrow" w:hAnsi="Arial Narrow"/>
          <w:color w:val="010000"/>
        </w:rPr>
      </w:pPr>
      <w:r w:rsidRPr="008F2EC7">
        <w:rPr>
          <w:rFonts w:ascii="Arial Narrow" w:hAnsi="Arial Narrow"/>
          <w:color w:val="010000"/>
          <w:sz w:val="24"/>
          <w:szCs w:val="24"/>
        </w:rPr>
        <w:t>Praise the Lord, all you nations! Extol him all you peoples</w:t>
      </w:r>
      <w:r>
        <w:rPr>
          <w:rFonts w:ascii="Arial Narrow" w:hAnsi="Arial Narrow"/>
          <w:color w:val="010000"/>
        </w:rPr>
        <w:t>.</w:t>
      </w:r>
    </w:p>
    <w:p w14:paraId="414A48F0" w14:textId="77777777" w:rsidR="00B4371C" w:rsidRPr="00965E68" w:rsidRDefault="00B4371C" w:rsidP="00B4371C">
      <w:pPr>
        <w:shd w:val="clear" w:color="auto" w:fill="FFFFFF"/>
        <w:spacing w:after="0" w:line="240" w:lineRule="auto"/>
        <w:rPr>
          <w:rFonts w:ascii="Arial Narrow" w:hAnsi="Arial Narrow"/>
          <w:b/>
          <w:bCs/>
          <w:sz w:val="24"/>
          <w:szCs w:val="24"/>
          <w:lang w:eastAsia="en-GB"/>
        </w:rPr>
      </w:pPr>
      <w:r w:rsidRPr="00965E68">
        <w:rPr>
          <w:rFonts w:ascii="Arial Narrow" w:hAnsi="Arial Narrow"/>
          <w:b/>
          <w:bCs/>
          <w:sz w:val="24"/>
          <w:szCs w:val="24"/>
          <w:lang w:eastAsia="en-GB"/>
        </w:rPr>
        <w:t>Praise to you, O Christ, King of eternal glory.</w:t>
      </w:r>
    </w:p>
    <w:p w14:paraId="4EEE361D" w14:textId="77777777" w:rsidR="00905982" w:rsidRPr="004350FB" w:rsidRDefault="00905982" w:rsidP="00B4371C">
      <w:pPr>
        <w:shd w:val="clear" w:color="auto" w:fill="FFFFFF"/>
        <w:spacing w:after="0" w:line="240" w:lineRule="auto"/>
        <w:rPr>
          <w:rFonts w:ascii="Arial Narrow" w:hAnsi="Arial Narrow"/>
          <w:sz w:val="16"/>
          <w:szCs w:val="16"/>
          <w:lang w:eastAsia="en-GB"/>
        </w:rPr>
      </w:pPr>
    </w:p>
    <w:p w14:paraId="0A5C2070" w14:textId="77777777" w:rsidR="00B4371C" w:rsidRPr="00965E68" w:rsidRDefault="00B4371C" w:rsidP="00B4371C">
      <w:pPr>
        <w:shd w:val="clear" w:color="auto" w:fill="FFFFFF"/>
        <w:spacing w:after="0" w:line="240" w:lineRule="auto"/>
        <w:rPr>
          <w:rFonts w:ascii="Arial Narrow" w:hAnsi="Arial Narrow"/>
          <w:b/>
          <w:bCs/>
          <w:sz w:val="24"/>
          <w:szCs w:val="24"/>
          <w:lang w:eastAsia="en-GB"/>
        </w:rPr>
      </w:pPr>
      <w:r w:rsidRPr="00965E68">
        <w:rPr>
          <w:rFonts w:ascii="Arial Narrow" w:hAnsi="Arial Narrow"/>
          <w:b/>
          <w:bCs/>
          <w:sz w:val="24"/>
          <w:szCs w:val="24"/>
          <w:lang w:eastAsia="en-GB"/>
        </w:rPr>
        <w:t>Listen to the Gospel of Christ according to Saint John</w:t>
      </w:r>
      <w:r w:rsidRPr="00854F41">
        <w:rPr>
          <w:rFonts w:ascii="Arial Narrow" w:hAnsi="Arial Narrow"/>
          <w:b/>
          <w:bCs/>
          <w:sz w:val="24"/>
          <w:szCs w:val="24"/>
          <w:lang w:eastAsia="en-GB"/>
        </w:rPr>
        <w:t>.                          12. 1-8</w:t>
      </w:r>
      <w:r w:rsidRPr="00965E68">
        <w:rPr>
          <w:rFonts w:ascii="Arial Narrow" w:hAnsi="Arial Narrow"/>
          <w:b/>
          <w:bCs/>
          <w:sz w:val="24"/>
          <w:szCs w:val="24"/>
          <w:lang w:eastAsia="en-GB"/>
        </w:rPr>
        <w:t xml:space="preserve">          </w:t>
      </w:r>
      <w:r>
        <w:rPr>
          <w:rFonts w:ascii="Arial Narrow" w:hAnsi="Arial Narrow"/>
          <w:b/>
          <w:bCs/>
          <w:sz w:val="24"/>
          <w:szCs w:val="24"/>
          <w:lang w:eastAsia="en-GB"/>
        </w:rPr>
        <w:t xml:space="preserve">   </w:t>
      </w:r>
    </w:p>
    <w:p w14:paraId="0B551520" w14:textId="77777777" w:rsidR="00B4371C" w:rsidRPr="00965E68" w:rsidRDefault="00B4371C" w:rsidP="00B4371C">
      <w:pPr>
        <w:shd w:val="clear" w:color="auto" w:fill="FFFFFF"/>
        <w:spacing w:after="0" w:line="240" w:lineRule="auto"/>
        <w:rPr>
          <w:rFonts w:ascii="Arial Narrow" w:hAnsi="Arial Narrow"/>
          <w:b/>
          <w:bCs/>
          <w:sz w:val="24"/>
          <w:szCs w:val="24"/>
          <w:lang w:eastAsia="en-GB"/>
        </w:rPr>
      </w:pPr>
      <w:r w:rsidRPr="00965E68">
        <w:rPr>
          <w:rFonts w:ascii="Arial Narrow" w:hAnsi="Arial Narrow"/>
          <w:b/>
          <w:bCs/>
          <w:sz w:val="24"/>
          <w:szCs w:val="24"/>
          <w:lang w:eastAsia="en-GB"/>
        </w:rPr>
        <w:t>Glory to you, O Lord.</w:t>
      </w:r>
    </w:p>
    <w:p w14:paraId="5A181516" w14:textId="77777777" w:rsidR="00B4371C" w:rsidRPr="00965E68" w:rsidRDefault="00B4371C" w:rsidP="00B4371C">
      <w:pPr>
        <w:shd w:val="clear" w:color="auto" w:fill="FFFFFF"/>
        <w:spacing w:after="0" w:line="240" w:lineRule="auto"/>
        <w:rPr>
          <w:rFonts w:ascii="Arial Narrow" w:hAnsi="Arial Narrow"/>
          <w:sz w:val="8"/>
          <w:szCs w:val="8"/>
          <w:lang w:eastAsia="en-GB"/>
        </w:rPr>
      </w:pPr>
    </w:p>
    <w:p w14:paraId="68EDCA20" w14:textId="77777777" w:rsidR="00B4371C" w:rsidRDefault="00B4371C" w:rsidP="00B4371C">
      <w:pPr>
        <w:shd w:val="clear" w:color="auto" w:fill="FFFFFF"/>
        <w:spacing w:after="0" w:line="240" w:lineRule="auto"/>
        <w:jc w:val="both"/>
        <w:rPr>
          <w:rFonts w:ascii="Arial Narrow" w:hAnsi="Arial Narrow"/>
          <w:sz w:val="24"/>
          <w:szCs w:val="24"/>
          <w:lang w:eastAsia="en-GB"/>
        </w:rPr>
      </w:pPr>
      <w:r w:rsidRPr="00854F41">
        <w:rPr>
          <w:rFonts w:ascii="Arial Narrow" w:hAnsi="Arial Narrow"/>
          <w:sz w:val="24"/>
          <w:szCs w:val="24"/>
          <w:lang w:eastAsia="en-GB"/>
        </w:rPr>
        <w:t xml:space="preserve">Six days before the Passover Jesus came to Bethany, the home of Lazarus, whom he had raised from the dead. There they gave a dinner for him. Martha served, and Lazarus was one of those at the table with him. Mary took a pound of costly perfume </w:t>
      </w:r>
      <w:r w:rsidRPr="00854F41">
        <w:rPr>
          <w:rFonts w:ascii="Arial Narrow" w:hAnsi="Arial Narrow"/>
          <w:sz w:val="24"/>
          <w:szCs w:val="24"/>
          <w:lang w:eastAsia="en-GB"/>
        </w:rPr>
        <w:t>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14:paraId="0570255D" w14:textId="77777777" w:rsidR="00B4371C" w:rsidRDefault="00B4371C" w:rsidP="00B4371C">
      <w:pPr>
        <w:shd w:val="clear" w:color="auto" w:fill="FFFFFF"/>
        <w:spacing w:after="0" w:line="240" w:lineRule="auto"/>
        <w:rPr>
          <w:rFonts w:ascii="Arial Nova Cond" w:hAnsi="Arial Nova Cond" w:cs="Arial"/>
          <w:i/>
          <w:iCs/>
          <w:sz w:val="8"/>
          <w:szCs w:val="8"/>
          <w:lang w:eastAsia="en-GB"/>
        </w:rPr>
      </w:pPr>
      <w:r w:rsidRPr="00965E68">
        <w:rPr>
          <w:rFonts w:ascii="Arial Narrow" w:hAnsi="Arial Narrow"/>
          <w:sz w:val="24"/>
          <w:szCs w:val="24"/>
          <w:lang w:eastAsia="en-GB"/>
        </w:rPr>
        <w:t xml:space="preserve">This is the Gospel of the Lord.      </w:t>
      </w:r>
      <w:r>
        <w:rPr>
          <w:rFonts w:ascii="Arial Narrow" w:hAnsi="Arial Narrow"/>
          <w:sz w:val="24"/>
          <w:szCs w:val="24"/>
          <w:lang w:eastAsia="en-GB"/>
        </w:rPr>
        <w:t xml:space="preserve">                                      </w:t>
      </w:r>
      <w:r w:rsidRPr="00965E68">
        <w:rPr>
          <w:rFonts w:ascii="Arial Narrow" w:hAnsi="Arial Narrow"/>
          <w:sz w:val="24"/>
          <w:szCs w:val="24"/>
          <w:lang w:eastAsia="en-GB"/>
        </w:rPr>
        <w:t xml:space="preserve"> </w:t>
      </w:r>
      <w:r w:rsidRPr="005C498D">
        <w:rPr>
          <w:rFonts w:ascii="Arial Narrow" w:hAnsi="Arial Narrow"/>
          <w:b/>
          <w:sz w:val="24"/>
          <w:szCs w:val="24"/>
          <w:lang w:eastAsia="en-GB"/>
        </w:rPr>
        <w:t>Praise to you, O Christ</w:t>
      </w:r>
      <w:r w:rsidRPr="00965E68">
        <w:rPr>
          <w:rFonts w:ascii="Arial Narrow" w:hAnsi="Arial Narrow"/>
          <w:sz w:val="24"/>
          <w:szCs w:val="24"/>
          <w:lang w:eastAsia="en-GB"/>
        </w:rPr>
        <w:t xml:space="preserve">                                              </w:t>
      </w:r>
    </w:p>
    <w:p w14:paraId="34A528BE" w14:textId="5538C7B2" w:rsidR="00665109" w:rsidRPr="004350FB" w:rsidRDefault="00665109" w:rsidP="00665109">
      <w:pPr>
        <w:pStyle w:val="NoSpacing"/>
        <w:jc w:val="both"/>
        <w:rPr>
          <w:rFonts w:ascii="Arial Narrow" w:hAnsi="Arial Narrow"/>
          <w:b/>
          <w:sz w:val="16"/>
          <w:szCs w:val="16"/>
        </w:rPr>
      </w:pPr>
    </w:p>
    <w:p w14:paraId="67171379" w14:textId="1953410D" w:rsidR="004350FB" w:rsidRPr="004350FB" w:rsidRDefault="00665109" w:rsidP="004350FB">
      <w:pPr>
        <w:pStyle w:val="NoSpacing"/>
        <w:jc w:val="both"/>
        <w:rPr>
          <w:rFonts w:ascii="Arial Narrow" w:hAnsi="Arial Narrow"/>
          <w:i/>
          <w:sz w:val="24"/>
          <w:szCs w:val="24"/>
        </w:rPr>
      </w:pPr>
      <w:r w:rsidRPr="00665109">
        <w:rPr>
          <w:rFonts w:ascii="Arial Narrow" w:hAnsi="Arial Narrow"/>
          <w:b/>
          <w:sz w:val="24"/>
          <w:szCs w:val="24"/>
        </w:rPr>
        <w:t xml:space="preserve"> </w:t>
      </w:r>
      <w:r w:rsidR="00404FDC" w:rsidRPr="00665109">
        <w:rPr>
          <w:rFonts w:ascii="Arial Narrow" w:hAnsi="Arial Narrow"/>
          <w:b/>
          <w:sz w:val="24"/>
          <w:szCs w:val="24"/>
          <w:lang w:eastAsia="en-GB"/>
        </w:rPr>
        <w:t>Meditation:</w:t>
      </w:r>
      <w:r w:rsidR="00AB45F3" w:rsidRPr="00665109">
        <w:rPr>
          <w:rFonts w:ascii="Arial Narrow" w:hAnsi="Arial Narrow"/>
          <w:b/>
          <w:sz w:val="24"/>
          <w:szCs w:val="24"/>
          <w:lang w:eastAsia="en-GB"/>
        </w:rPr>
        <w:t xml:space="preserve"> </w:t>
      </w:r>
      <w:r w:rsidR="004350FB" w:rsidRPr="004350FB">
        <w:rPr>
          <w:rFonts w:ascii="Arial Narrow" w:hAnsi="Arial Narrow"/>
          <w:i/>
          <w:sz w:val="24"/>
          <w:szCs w:val="24"/>
          <w:lang w:eastAsia="en-GB"/>
        </w:rPr>
        <w:t xml:space="preserve">In the Gospel reading today we read of a visit of Jesus to the home of his friend Lazarus and his sisters Martha and Mary. John paints for us a beautifully intimate picture of Jesus with his friends. As Martha serves the meal and Lazarus sits at the table with the disciples Mary takes some nard, expensive perfume, and anoints Jesus’ feet before wiping them with her hair. This was a gentle and intimate act. It was a beautiful thing to do but it enraged Judas Iscariot. Judas protested strongly that the valuable ointment should have been sold to provide for the poor, though John is at pains to point out that Judas, who was in effect the groups treasurer, was more interested in the money that he was with genuinely helping those in need. The vilification of Judas Iscariot has begun. But why did Mary reach out and anoint Jesus in this way. Jesus was visiting the home of Lazarus, whom he had raised from the dead. Mary would have been extremely grateful and thankful to Jesus for restoring her brother to her and Martha. In kneeling before Jesus and anointing his feet Mary is showing her profound gratitude for all that Jesus had done for her family. Jesus uses the actions of Mary to point forward toward his own death. He knows what is to come in Jerusalem. He responds to the protestations of Judas, telling him, “Leave her alone, she bought it (the ointment) so that she might keep it for the day of my burial. You will always have the poor with you but you will not always have me.” Jesus takes this opportunity to remind those with him that they will not always have him physically with them and that the time of his departure is close. In visiting Lazarus, Martha and Mary Jesus is again showing his concern, his love for his friends – not even his imminent death can keep him away from them. For us, this encounter between Jesus and his friends reveals his love for us – neither can his love cannot be kept from us. This encounter between Jesus and his friends tells us so much about the intimate relationship that Jesus longs to have with each one of us and with all his people. With his words to Judas, “you will always have the poor with you but you will not always have me,” we reminded of the two great commandments Jesus has given us on which to build our lives; to love God with all our heart, with all our soul and with all our minds </w:t>
      </w:r>
      <w:r w:rsidR="004350FB" w:rsidRPr="004350FB">
        <w:rPr>
          <w:rFonts w:ascii="Arial Narrow" w:hAnsi="Arial Narrow"/>
          <w:i/>
          <w:sz w:val="24"/>
          <w:szCs w:val="24"/>
          <w:lang w:eastAsia="en-GB"/>
        </w:rPr>
        <w:lastRenderedPageBreak/>
        <w:t>and to love our neighbours as ourselves. In ministering to Jesus and anointing his feet Mary is showing her love of Jesus, she is expressing her thanks to him just as we show our love of Jesus, as we express our thanks to Jesus for all we enjoy and as we seek his guidance and receive the grace of his love every time we come together in worship. Here together we respond to the first commandment to love God. It is in going out into the world, strengthened by the love of God and as we respond to the needs of others as Jesus teaches us that we fulfil the commandment to love our neighbours as ourselves. It is after encountering Jesus in our worship, after spending time with him here that we are able to go in peace to love and serve the Lord in our neighbours. In anointing the feet of Jesus Mary is acknowledging that her brother Lazarus owes his life to Jesus and she is deeply thankful. She is not ashamed to express that gratitude in public. As we look forward to celebrating the events of Holy Week we too acknowledge that we owe our lives to Jesus and that we too are deeply grateful to Jesus and that like Mary we are called to acknowledge our gratitude in public, to share our joy with our families, friends and neighbours as witnesses to the God who loves us, the God who above all else longs to share his eternal life with all his people.</w:t>
      </w:r>
    </w:p>
    <w:p w14:paraId="793F4A8B" w14:textId="77777777" w:rsidR="004350FB" w:rsidRPr="004350FB" w:rsidRDefault="004350FB" w:rsidP="004350FB">
      <w:pPr>
        <w:pStyle w:val="NoSpacing"/>
        <w:rPr>
          <w:sz w:val="24"/>
          <w:szCs w:val="24"/>
        </w:rPr>
      </w:pPr>
    </w:p>
    <w:p w14:paraId="05214F90" w14:textId="77777777" w:rsidR="00C372C0" w:rsidRPr="004350FB" w:rsidRDefault="00C372C0" w:rsidP="004350FB">
      <w:pPr>
        <w:pStyle w:val="NoSpacing"/>
        <w:rPr>
          <w:rFonts w:ascii="Arial Narrow" w:hAnsi="Arial Narrow"/>
          <w:b/>
          <w:i/>
          <w:sz w:val="24"/>
          <w:szCs w:val="24"/>
          <w:lang w:eastAsia="en-GB"/>
        </w:rPr>
      </w:pPr>
      <w:r w:rsidRPr="004350FB">
        <w:rPr>
          <w:rFonts w:ascii="Arial Narrow" w:hAnsi="Arial Narrow"/>
          <w:b/>
          <w:sz w:val="24"/>
          <w:szCs w:val="24"/>
        </w:rPr>
        <w:t>Intercessions:</w:t>
      </w:r>
    </w:p>
    <w:p w14:paraId="57A19345" w14:textId="77777777"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In the power of the Holy Spirit and in union with Christ let us bring our prayers for the Church and for the world to our heavenly Father.</w:t>
      </w:r>
    </w:p>
    <w:p w14:paraId="6C9B9E7F" w14:textId="77777777" w:rsidR="004350FB" w:rsidRPr="004350FB" w:rsidRDefault="004350FB" w:rsidP="004350FB">
      <w:pPr>
        <w:pStyle w:val="NoSpacing"/>
        <w:jc w:val="both"/>
        <w:rPr>
          <w:rFonts w:ascii="Arial Narrow" w:hAnsi="Arial Narrow"/>
          <w:sz w:val="8"/>
          <w:szCs w:val="8"/>
        </w:rPr>
      </w:pPr>
    </w:p>
    <w:p w14:paraId="291C6593" w14:textId="37C7B4B6"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We pray for the Church throughout the world, for the leade</w:t>
      </w:r>
      <w:r>
        <w:rPr>
          <w:rFonts w:ascii="Arial Narrow" w:hAnsi="Arial Narrow"/>
          <w:sz w:val="24"/>
          <w:szCs w:val="24"/>
        </w:rPr>
        <w:t xml:space="preserve">rs of the Church among them Mary our </w:t>
      </w:r>
      <w:r w:rsidRPr="004350FB">
        <w:rPr>
          <w:rFonts w:ascii="Arial Narrow" w:hAnsi="Arial Narrow"/>
          <w:sz w:val="24"/>
          <w:szCs w:val="24"/>
        </w:rPr>
        <w:t>Bishop. We pray for the clergy and people of our diocese and for our own ministry area; may the Church be faithful to your teaching in service of all.</w:t>
      </w:r>
    </w:p>
    <w:p w14:paraId="4171808F" w14:textId="77777777" w:rsidR="004350FB" w:rsidRPr="004350FB" w:rsidRDefault="004350FB" w:rsidP="004350FB">
      <w:pPr>
        <w:pStyle w:val="NoSpacing"/>
        <w:jc w:val="both"/>
        <w:rPr>
          <w:rFonts w:ascii="Arial Narrow" w:hAnsi="Arial Narrow"/>
          <w:b/>
          <w:sz w:val="24"/>
          <w:szCs w:val="24"/>
        </w:rPr>
      </w:pPr>
      <w:r w:rsidRPr="004350FB">
        <w:rPr>
          <w:rFonts w:ascii="Arial Narrow" w:hAnsi="Arial Narrow"/>
          <w:sz w:val="24"/>
          <w:szCs w:val="24"/>
        </w:rPr>
        <w:t xml:space="preserve">Lord in your mercy, </w:t>
      </w:r>
      <w:r w:rsidRPr="004350FB">
        <w:rPr>
          <w:rFonts w:ascii="Arial Narrow" w:hAnsi="Arial Narrow"/>
          <w:b/>
          <w:sz w:val="24"/>
          <w:szCs w:val="24"/>
        </w:rPr>
        <w:t>hear our prayer.</w:t>
      </w:r>
    </w:p>
    <w:p w14:paraId="3A5DC4B8" w14:textId="77777777" w:rsidR="004350FB" w:rsidRPr="004350FB" w:rsidRDefault="004350FB" w:rsidP="004350FB">
      <w:pPr>
        <w:pStyle w:val="NoSpacing"/>
        <w:jc w:val="both"/>
        <w:rPr>
          <w:rFonts w:ascii="Arial Narrow" w:hAnsi="Arial Narrow"/>
          <w:sz w:val="8"/>
          <w:szCs w:val="8"/>
        </w:rPr>
      </w:pPr>
    </w:p>
    <w:p w14:paraId="3A50875C" w14:textId="036C70B4"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We pray for the people of the world, for the victims of violence and oppression, for all suffering the effects of natural disaster and for those suffering from famine or drought.; May the leaders of the nation’s seek to govern their people with compassion and justice.</w:t>
      </w:r>
    </w:p>
    <w:p w14:paraId="3E6596F5" w14:textId="77777777"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 xml:space="preserve">Lord in your mercy, </w:t>
      </w:r>
      <w:r w:rsidRPr="004350FB">
        <w:rPr>
          <w:rFonts w:ascii="Arial Narrow" w:hAnsi="Arial Narrow"/>
          <w:b/>
          <w:sz w:val="24"/>
          <w:szCs w:val="24"/>
        </w:rPr>
        <w:t>hear our prayer.</w:t>
      </w:r>
    </w:p>
    <w:p w14:paraId="5A5D1A3B" w14:textId="77777777" w:rsidR="004350FB" w:rsidRPr="00CC5DDC" w:rsidRDefault="004350FB" w:rsidP="004350FB">
      <w:pPr>
        <w:pStyle w:val="NoSpacing"/>
        <w:jc w:val="both"/>
        <w:rPr>
          <w:rFonts w:ascii="Arial Narrow" w:hAnsi="Arial Narrow"/>
          <w:sz w:val="8"/>
          <w:szCs w:val="8"/>
        </w:rPr>
      </w:pPr>
    </w:p>
    <w:p w14:paraId="40C4327C" w14:textId="77777777"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 xml:space="preserve">We pray for our own community, for our families, friends and neighbours. We give thanks for all who serve the needs of the vulnerable; give us open and generous hearts to help us to love our neighbours as ourselves </w:t>
      </w:r>
    </w:p>
    <w:p w14:paraId="41D18BD9" w14:textId="77777777"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 xml:space="preserve">Lord in your mercy, </w:t>
      </w:r>
      <w:r w:rsidRPr="004350FB">
        <w:rPr>
          <w:rFonts w:ascii="Arial Narrow" w:hAnsi="Arial Narrow"/>
          <w:b/>
          <w:sz w:val="24"/>
          <w:szCs w:val="24"/>
        </w:rPr>
        <w:t>hear our prayer.</w:t>
      </w:r>
    </w:p>
    <w:p w14:paraId="1EEEE4A4" w14:textId="77777777" w:rsidR="004350FB" w:rsidRPr="004350FB" w:rsidRDefault="004350FB" w:rsidP="004350FB">
      <w:pPr>
        <w:pStyle w:val="NoSpacing"/>
        <w:jc w:val="both"/>
        <w:rPr>
          <w:rFonts w:ascii="Arial Narrow" w:hAnsi="Arial Narrow"/>
          <w:sz w:val="8"/>
          <w:szCs w:val="8"/>
        </w:rPr>
      </w:pPr>
    </w:p>
    <w:p w14:paraId="6B03083C" w14:textId="77777777" w:rsidR="00CC5DDC" w:rsidRDefault="00CC5DDC" w:rsidP="004350FB">
      <w:pPr>
        <w:pStyle w:val="NoSpacing"/>
        <w:jc w:val="both"/>
        <w:rPr>
          <w:rFonts w:ascii="Arial Narrow" w:hAnsi="Arial Narrow"/>
          <w:sz w:val="24"/>
          <w:szCs w:val="24"/>
        </w:rPr>
      </w:pPr>
    </w:p>
    <w:p w14:paraId="4DC63521" w14:textId="77777777"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47F10CC1" w14:textId="77777777" w:rsidR="004350FB" w:rsidRPr="004350FB" w:rsidRDefault="004350FB" w:rsidP="004350FB">
      <w:pPr>
        <w:pStyle w:val="NoSpacing"/>
        <w:jc w:val="both"/>
        <w:rPr>
          <w:rFonts w:ascii="Arial Narrow" w:hAnsi="Arial Narrow"/>
          <w:b/>
          <w:sz w:val="24"/>
          <w:szCs w:val="24"/>
        </w:rPr>
      </w:pPr>
      <w:r w:rsidRPr="004350FB">
        <w:rPr>
          <w:rFonts w:ascii="Arial Narrow" w:hAnsi="Arial Narrow"/>
          <w:sz w:val="24"/>
          <w:szCs w:val="24"/>
        </w:rPr>
        <w:t xml:space="preserve">Lord in your mercy, </w:t>
      </w:r>
      <w:r w:rsidRPr="004350FB">
        <w:rPr>
          <w:rFonts w:ascii="Arial Narrow" w:hAnsi="Arial Narrow"/>
          <w:b/>
          <w:sz w:val="24"/>
          <w:szCs w:val="24"/>
        </w:rPr>
        <w:t>hear our prayer.</w:t>
      </w:r>
    </w:p>
    <w:p w14:paraId="058312D2" w14:textId="77777777" w:rsidR="004350FB" w:rsidRPr="004350FB" w:rsidRDefault="004350FB" w:rsidP="004350FB">
      <w:pPr>
        <w:pStyle w:val="NoSpacing"/>
        <w:jc w:val="both"/>
        <w:rPr>
          <w:rFonts w:ascii="Arial Narrow" w:hAnsi="Arial Narrow"/>
          <w:sz w:val="8"/>
          <w:szCs w:val="8"/>
        </w:rPr>
      </w:pPr>
    </w:p>
    <w:p w14:paraId="1075B971" w14:textId="77777777"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0F57CB8B" w14:textId="77777777" w:rsidR="004350FB" w:rsidRPr="004350FB" w:rsidRDefault="004350FB" w:rsidP="004350FB">
      <w:pPr>
        <w:pStyle w:val="NoSpacing"/>
        <w:jc w:val="both"/>
        <w:rPr>
          <w:rFonts w:ascii="Arial Narrow" w:hAnsi="Arial Narrow"/>
          <w:b/>
          <w:sz w:val="24"/>
          <w:szCs w:val="24"/>
        </w:rPr>
      </w:pPr>
      <w:r w:rsidRPr="004350FB">
        <w:rPr>
          <w:rFonts w:ascii="Arial Narrow" w:hAnsi="Arial Narrow"/>
          <w:sz w:val="24"/>
          <w:szCs w:val="24"/>
        </w:rPr>
        <w:t xml:space="preserve">Lord in your mercy, </w:t>
      </w:r>
      <w:r w:rsidRPr="004350FB">
        <w:rPr>
          <w:rFonts w:ascii="Arial Narrow" w:hAnsi="Arial Narrow"/>
          <w:b/>
          <w:sz w:val="24"/>
          <w:szCs w:val="24"/>
        </w:rPr>
        <w:t>hear our prayer.</w:t>
      </w:r>
    </w:p>
    <w:p w14:paraId="36283C68" w14:textId="77777777" w:rsidR="004350FB" w:rsidRPr="004350FB" w:rsidRDefault="004350FB" w:rsidP="004350FB">
      <w:pPr>
        <w:pStyle w:val="NoSpacing"/>
        <w:rPr>
          <w:rFonts w:ascii="Arial Narrow" w:hAnsi="Arial Narrow"/>
          <w:sz w:val="8"/>
          <w:szCs w:val="8"/>
        </w:rPr>
      </w:pPr>
    </w:p>
    <w:p w14:paraId="353AF69C" w14:textId="77777777" w:rsidR="004350FB" w:rsidRPr="004350FB" w:rsidRDefault="004350FB" w:rsidP="004350FB">
      <w:pPr>
        <w:pStyle w:val="NoSpacing"/>
        <w:rPr>
          <w:rFonts w:ascii="Arial Narrow" w:hAnsi="Arial Narrow"/>
          <w:sz w:val="24"/>
          <w:szCs w:val="24"/>
        </w:rPr>
      </w:pPr>
      <w:r w:rsidRPr="004350FB">
        <w:rPr>
          <w:rFonts w:ascii="Arial Narrow" w:hAnsi="Arial Narrow"/>
          <w:sz w:val="24"/>
          <w:szCs w:val="24"/>
        </w:rPr>
        <w:t>We bring all our prayers to our heavenly Father as we pray together:</w:t>
      </w:r>
    </w:p>
    <w:p w14:paraId="32137BE4" w14:textId="77777777" w:rsidR="004350FB" w:rsidRPr="004350FB" w:rsidRDefault="004350FB" w:rsidP="004350FB">
      <w:pPr>
        <w:pStyle w:val="NoSpacing"/>
        <w:rPr>
          <w:rFonts w:ascii="Arial Narrow" w:hAnsi="Arial Narrow"/>
          <w:sz w:val="8"/>
          <w:szCs w:val="8"/>
        </w:rPr>
      </w:pPr>
    </w:p>
    <w:p w14:paraId="30849CAA"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 xml:space="preserve">Our Father, </w:t>
      </w:r>
    </w:p>
    <w:p w14:paraId="6A7B007E"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 xml:space="preserve">who art in heaven, </w:t>
      </w:r>
    </w:p>
    <w:p w14:paraId="0BCEE0B5"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hallowed be thy name,</w:t>
      </w:r>
    </w:p>
    <w:p w14:paraId="1A8F27B1"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 xml:space="preserve">thy Kingdom come, </w:t>
      </w:r>
    </w:p>
    <w:p w14:paraId="00F28407"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thy will be done,</w:t>
      </w:r>
    </w:p>
    <w:p w14:paraId="72BFA208"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on earth as it is in heaven.</w:t>
      </w:r>
    </w:p>
    <w:p w14:paraId="3CB81487"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Give us this day our daily bread.</w:t>
      </w:r>
    </w:p>
    <w:p w14:paraId="7CF85B93"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 xml:space="preserve">And forgive us our trespasses </w:t>
      </w:r>
    </w:p>
    <w:p w14:paraId="5EDE231E"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as we forgive those who trespass against us.</w:t>
      </w:r>
    </w:p>
    <w:p w14:paraId="0AF61489"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 xml:space="preserve">And lead us not into temptation, </w:t>
      </w:r>
    </w:p>
    <w:p w14:paraId="1D7E8F0F"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but deliver us from evil.</w:t>
      </w:r>
    </w:p>
    <w:p w14:paraId="1B42EA46"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For thine is the Kingdom,</w:t>
      </w:r>
    </w:p>
    <w:p w14:paraId="71223F44"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The power and the glory,</w:t>
      </w:r>
    </w:p>
    <w:p w14:paraId="49E20A9D" w14:textId="77777777" w:rsidR="004350FB" w:rsidRPr="004350FB" w:rsidRDefault="004350FB" w:rsidP="004350FB">
      <w:pPr>
        <w:pStyle w:val="NoSpacing"/>
        <w:ind w:firstLine="720"/>
        <w:rPr>
          <w:rFonts w:ascii="Arial Narrow" w:hAnsi="Arial Narrow"/>
          <w:b/>
          <w:sz w:val="24"/>
          <w:szCs w:val="24"/>
        </w:rPr>
      </w:pPr>
      <w:r w:rsidRPr="004350FB">
        <w:rPr>
          <w:rFonts w:ascii="Arial Narrow" w:hAnsi="Arial Narrow"/>
          <w:b/>
          <w:sz w:val="24"/>
          <w:szCs w:val="24"/>
        </w:rPr>
        <w:t>for ever and ever. Amen.</w:t>
      </w:r>
    </w:p>
    <w:p w14:paraId="7FBE0D10" w14:textId="77777777" w:rsidR="004350FB" w:rsidRPr="00CC5DDC" w:rsidRDefault="004350FB" w:rsidP="004350FB">
      <w:pPr>
        <w:pStyle w:val="NoSpacing"/>
        <w:rPr>
          <w:rFonts w:ascii="Arial Narrow" w:hAnsi="Arial Narrow"/>
          <w:b/>
          <w:sz w:val="16"/>
          <w:szCs w:val="16"/>
        </w:rPr>
      </w:pPr>
    </w:p>
    <w:p w14:paraId="39080B76" w14:textId="77777777" w:rsidR="004350FB" w:rsidRPr="004350FB" w:rsidRDefault="004350FB" w:rsidP="004350FB">
      <w:pPr>
        <w:pStyle w:val="NoSpacing"/>
        <w:rPr>
          <w:rFonts w:ascii="Arial Narrow" w:hAnsi="Arial Narrow"/>
          <w:b/>
          <w:sz w:val="24"/>
          <w:szCs w:val="24"/>
        </w:rPr>
      </w:pPr>
      <w:r w:rsidRPr="004350FB">
        <w:rPr>
          <w:rFonts w:ascii="Arial Narrow" w:hAnsi="Arial Narrow"/>
          <w:b/>
          <w:sz w:val="24"/>
          <w:szCs w:val="24"/>
        </w:rPr>
        <w:t>The Peace:</w:t>
      </w:r>
    </w:p>
    <w:p w14:paraId="04AC7008" w14:textId="77777777"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Jesus said, “Peace, I bequeath to you; my own peace I give you; a peace the world cannot give, this is my gift to you. The peace of the Lord be with you and with all those whom you love.</w:t>
      </w:r>
    </w:p>
    <w:p w14:paraId="6652A54A" w14:textId="77777777" w:rsidR="004350FB" w:rsidRDefault="004350FB" w:rsidP="004350FB">
      <w:pPr>
        <w:pStyle w:val="NoSpacing"/>
        <w:jc w:val="both"/>
        <w:rPr>
          <w:rFonts w:ascii="Arial Narrow" w:hAnsi="Arial Narrow"/>
          <w:b/>
          <w:sz w:val="24"/>
          <w:szCs w:val="24"/>
        </w:rPr>
      </w:pPr>
      <w:r w:rsidRPr="004350FB">
        <w:rPr>
          <w:rFonts w:ascii="Arial Narrow" w:hAnsi="Arial Narrow"/>
          <w:b/>
          <w:sz w:val="24"/>
          <w:szCs w:val="24"/>
        </w:rPr>
        <w:t>And also with you.</w:t>
      </w:r>
    </w:p>
    <w:p w14:paraId="34DDCE4D" w14:textId="77777777" w:rsidR="00CC5DDC" w:rsidRPr="00CC5DDC" w:rsidRDefault="00CC5DDC" w:rsidP="004350FB">
      <w:pPr>
        <w:pStyle w:val="NoSpacing"/>
        <w:jc w:val="both"/>
        <w:rPr>
          <w:rFonts w:ascii="Arial Narrow" w:hAnsi="Arial Narrow"/>
          <w:b/>
          <w:sz w:val="8"/>
          <w:szCs w:val="8"/>
        </w:rPr>
      </w:pPr>
    </w:p>
    <w:p w14:paraId="7B8D4A0F" w14:textId="77777777" w:rsidR="004350FB" w:rsidRPr="004350FB" w:rsidRDefault="004350FB" w:rsidP="004350FB">
      <w:pPr>
        <w:pStyle w:val="NoSpacing"/>
        <w:rPr>
          <w:rFonts w:ascii="Arial Narrow" w:hAnsi="Arial Narrow"/>
          <w:sz w:val="24"/>
          <w:szCs w:val="24"/>
        </w:rPr>
      </w:pPr>
      <w:r w:rsidRPr="004350FB">
        <w:rPr>
          <w:rFonts w:ascii="Arial Narrow" w:hAnsi="Arial Narrow"/>
          <w:sz w:val="24"/>
          <w:szCs w:val="24"/>
        </w:rPr>
        <w:t>Let us pray:</w:t>
      </w:r>
    </w:p>
    <w:p w14:paraId="1E5E0810" w14:textId="5EAB66E2" w:rsidR="004350FB" w:rsidRPr="004350FB" w:rsidRDefault="004350FB" w:rsidP="004350FB">
      <w:pPr>
        <w:pStyle w:val="NoSpacing"/>
        <w:jc w:val="both"/>
        <w:rPr>
          <w:rFonts w:ascii="Arial Narrow" w:hAnsi="Arial Narrow"/>
          <w:sz w:val="24"/>
          <w:szCs w:val="24"/>
        </w:rPr>
      </w:pPr>
      <w:r w:rsidRPr="004350FB">
        <w:rPr>
          <w:rFonts w:ascii="Arial Narrow" w:hAnsi="Arial Narrow"/>
          <w:sz w:val="24"/>
          <w:szCs w:val="24"/>
        </w:rPr>
        <w:t>Lord Jesus Christ, you have taught us that what we do for the least of our brothers and sisters we do also for you: give us the will to be the servant of others as you were the servant of all, and gave up your life and died for us, but are alive and reign, now and for ever.</w:t>
      </w:r>
      <w:r w:rsidRPr="004350FB">
        <w:rPr>
          <w:rFonts w:ascii="Arial Narrow" w:hAnsi="Arial Narrow"/>
          <w:b/>
          <w:sz w:val="24"/>
          <w:szCs w:val="24"/>
        </w:rPr>
        <w:t xml:space="preserve"> Amen.</w:t>
      </w:r>
    </w:p>
    <w:p w14:paraId="68E0E73C" w14:textId="77777777" w:rsidR="004350FB" w:rsidRPr="004350FB" w:rsidRDefault="004350FB" w:rsidP="004350FB">
      <w:pPr>
        <w:pStyle w:val="NoSpacing"/>
        <w:rPr>
          <w:rFonts w:ascii="Arial Narrow" w:hAnsi="Arial Narrow"/>
          <w:b/>
          <w:sz w:val="24"/>
          <w:szCs w:val="24"/>
        </w:rPr>
      </w:pPr>
      <w:r w:rsidRPr="004350FB">
        <w:rPr>
          <w:rFonts w:ascii="Arial Narrow" w:hAnsi="Arial Narrow"/>
          <w:b/>
          <w:sz w:val="24"/>
          <w:szCs w:val="24"/>
        </w:rPr>
        <w:lastRenderedPageBreak/>
        <w:t>The Blessing:</w:t>
      </w:r>
    </w:p>
    <w:p w14:paraId="1713D166" w14:textId="77777777" w:rsidR="004350FB" w:rsidRPr="004350FB" w:rsidRDefault="004350FB" w:rsidP="004350FB">
      <w:pPr>
        <w:pStyle w:val="NoSpacing"/>
        <w:rPr>
          <w:rFonts w:ascii="Arial Narrow" w:hAnsi="Arial Narrow"/>
          <w:b/>
          <w:sz w:val="24"/>
          <w:szCs w:val="24"/>
        </w:rPr>
      </w:pPr>
      <w:r w:rsidRPr="004350FB">
        <w:rPr>
          <w:rFonts w:ascii="Arial Narrow" w:hAnsi="Arial Narrow"/>
          <w:sz w:val="24"/>
          <w:szCs w:val="24"/>
        </w:rPr>
        <w:t xml:space="preserve">The Lord be with you.     </w:t>
      </w:r>
      <w:r w:rsidRPr="004350FB">
        <w:rPr>
          <w:rFonts w:ascii="Arial Narrow" w:hAnsi="Arial Narrow"/>
          <w:b/>
          <w:sz w:val="24"/>
          <w:szCs w:val="24"/>
        </w:rPr>
        <w:t>And also with you.</w:t>
      </w:r>
    </w:p>
    <w:p w14:paraId="6E54FF68" w14:textId="77777777" w:rsidR="004350FB" w:rsidRPr="004350FB" w:rsidRDefault="004350FB" w:rsidP="004350FB">
      <w:pPr>
        <w:pStyle w:val="NoSpacing"/>
        <w:jc w:val="both"/>
        <w:rPr>
          <w:rFonts w:ascii="Arial Narrow" w:hAnsi="Arial Narrow"/>
          <w:b/>
          <w:sz w:val="8"/>
          <w:szCs w:val="8"/>
        </w:rPr>
      </w:pPr>
    </w:p>
    <w:p w14:paraId="4DD73250" w14:textId="77777777" w:rsidR="004350FB" w:rsidRPr="004350FB" w:rsidRDefault="004350FB" w:rsidP="004350FB">
      <w:pPr>
        <w:pStyle w:val="NoSpacing"/>
        <w:jc w:val="both"/>
        <w:rPr>
          <w:rFonts w:ascii="Arial Narrow" w:hAnsi="Arial Narrow"/>
          <w:b/>
          <w:sz w:val="24"/>
          <w:szCs w:val="24"/>
        </w:rPr>
      </w:pPr>
      <w:r w:rsidRPr="004350FB">
        <w:rPr>
          <w:rFonts w:ascii="Arial Narrow" w:hAnsi="Arial Narrow"/>
          <w:sz w:val="24"/>
          <w:szCs w:val="24"/>
        </w:rPr>
        <w:t xml:space="preserve">The God of mercy transform you by his grace and give you strength to overcome temptation. and the blessing of God almighty, the Father, the Son and the Holy Spirit be among you and remain with you always. </w:t>
      </w:r>
      <w:r w:rsidRPr="004350FB">
        <w:rPr>
          <w:rFonts w:ascii="Arial Narrow" w:hAnsi="Arial Narrow"/>
          <w:b/>
          <w:sz w:val="24"/>
          <w:szCs w:val="24"/>
        </w:rPr>
        <w:t>Amen.</w:t>
      </w:r>
    </w:p>
    <w:p w14:paraId="53B218E1" w14:textId="77777777" w:rsidR="004350FB" w:rsidRPr="004350FB" w:rsidRDefault="004350FB" w:rsidP="004350FB">
      <w:pPr>
        <w:pStyle w:val="NoSpacing"/>
        <w:rPr>
          <w:rFonts w:ascii="Arial Narrow" w:hAnsi="Arial Narrow"/>
          <w:b/>
          <w:sz w:val="16"/>
          <w:szCs w:val="16"/>
        </w:rPr>
      </w:pPr>
    </w:p>
    <w:p w14:paraId="72714634" w14:textId="77777777" w:rsidR="004350FB" w:rsidRPr="004350FB" w:rsidRDefault="004350FB" w:rsidP="004350FB">
      <w:pPr>
        <w:pStyle w:val="NoSpacing"/>
        <w:rPr>
          <w:rFonts w:ascii="Arial Narrow" w:hAnsi="Arial Narrow"/>
          <w:sz w:val="24"/>
          <w:szCs w:val="24"/>
        </w:rPr>
      </w:pPr>
      <w:r w:rsidRPr="004350FB">
        <w:rPr>
          <w:rFonts w:ascii="Arial Narrow" w:hAnsi="Arial Narrow"/>
          <w:sz w:val="24"/>
          <w:szCs w:val="24"/>
        </w:rPr>
        <w:t xml:space="preserve">Let us go in peace to love and serve the Lord. </w:t>
      </w:r>
    </w:p>
    <w:p w14:paraId="7E9F2A41" w14:textId="77777777" w:rsidR="004350FB" w:rsidRPr="004350FB" w:rsidRDefault="004350FB" w:rsidP="004350FB">
      <w:pPr>
        <w:pStyle w:val="NoSpacing"/>
        <w:rPr>
          <w:rFonts w:ascii="Arial Narrow" w:hAnsi="Arial Narrow"/>
          <w:b/>
          <w:sz w:val="24"/>
          <w:szCs w:val="24"/>
        </w:rPr>
      </w:pPr>
      <w:r w:rsidRPr="004350FB">
        <w:rPr>
          <w:rFonts w:ascii="Arial Narrow" w:hAnsi="Arial Narrow"/>
          <w:b/>
          <w:sz w:val="24"/>
          <w:szCs w:val="24"/>
        </w:rPr>
        <w:t>In the name of Christ. Amen.</w:t>
      </w:r>
    </w:p>
    <w:p w14:paraId="2F79B1D7" w14:textId="77777777" w:rsidR="007A2624" w:rsidRDefault="007A2624" w:rsidP="00964315">
      <w:pPr>
        <w:pStyle w:val="NoSpacing"/>
        <w:rPr>
          <w:rFonts w:ascii="Arial Narrow" w:hAnsi="Arial Narrow"/>
          <w:b/>
        </w:rPr>
      </w:pPr>
    </w:p>
    <w:p w14:paraId="76ABFCA3" w14:textId="77777777" w:rsidR="004350FB" w:rsidRDefault="00BD555E" w:rsidP="004350FB">
      <w:pPr>
        <w:pStyle w:val="NoSpacing"/>
        <w:rPr>
          <w:rFonts w:ascii="Arial Narrow" w:hAnsi="Arial Narrow"/>
          <w:b/>
        </w:rPr>
      </w:pPr>
      <w:r w:rsidRPr="00672989">
        <w:rPr>
          <w:rFonts w:ascii="Arial Narrow" w:hAnsi="Arial Narrow"/>
          <w:b/>
        </w:rPr>
        <w:t>Hymn</w:t>
      </w:r>
      <w:r w:rsidR="00442EA8" w:rsidRPr="00672989">
        <w:rPr>
          <w:rFonts w:ascii="Arial Narrow" w:hAnsi="Arial Narrow"/>
          <w:b/>
        </w:rPr>
        <w:t>:</w:t>
      </w:r>
      <w:r w:rsidR="006B4D3F" w:rsidRPr="00672989">
        <w:rPr>
          <w:rFonts w:ascii="Arial Narrow" w:hAnsi="Arial Narrow"/>
          <w:b/>
        </w:rPr>
        <w:t xml:space="preserve"> </w:t>
      </w:r>
      <w:r w:rsidR="009F2965" w:rsidRPr="00672989">
        <w:rPr>
          <w:rFonts w:ascii="Arial Narrow" w:hAnsi="Arial Narrow"/>
          <w:b/>
        </w:rPr>
        <w:t xml:space="preserve"> </w:t>
      </w:r>
      <w:r w:rsidR="004350FB">
        <w:rPr>
          <w:rFonts w:ascii="Arial Narrow" w:hAnsi="Arial Narrow"/>
          <w:b/>
        </w:rPr>
        <w:t>To God be the Glory.</w:t>
      </w:r>
    </w:p>
    <w:p w14:paraId="3F07EF27" w14:textId="77777777" w:rsidR="004350FB" w:rsidRDefault="004350FB" w:rsidP="004350FB">
      <w:pPr>
        <w:pStyle w:val="NoSpacing"/>
        <w:rPr>
          <w:rFonts w:ascii="Arial Narrow" w:hAnsi="Arial Narrow"/>
          <w:b/>
        </w:rPr>
      </w:pPr>
    </w:p>
    <w:p w14:paraId="2E6E8169" w14:textId="77777777" w:rsidR="004350FB" w:rsidRDefault="004350FB" w:rsidP="004350FB">
      <w:pPr>
        <w:pStyle w:val="NoSpacing"/>
        <w:numPr>
          <w:ilvl w:val="0"/>
          <w:numId w:val="47"/>
        </w:numPr>
        <w:rPr>
          <w:rFonts w:ascii="Arial Narrow" w:hAnsi="Arial Narrow"/>
          <w:b/>
        </w:rPr>
      </w:pPr>
      <w:r>
        <w:rPr>
          <w:rFonts w:ascii="Arial Narrow" w:hAnsi="Arial Narrow"/>
          <w:b/>
        </w:rPr>
        <w:t>To God be the glory! Great things he hath done;</w:t>
      </w:r>
    </w:p>
    <w:p w14:paraId="6067759B" w14:textId="77777777" w:rsidR="004350FB" w:rsidRDefault="004350FB" w:rsidP="004350FB">
      <w:pPr>
        <w:pStyle w:val="NoSpacing"/>
        <w:ind w:left="720"/>
        <w:rPr>
          <w:rFonts w:ascii="Arial Narrow" w:hAnsi="Arial Narrow"/>
          <w:b/>
        </w:rPr>
      </w:pPr>
      <w:r>
        <w:rPr>
          <w:rFonts w:ascii="Arial Narrow" w:hAnsi="Arial Narrow"/>
          <w:b/>
        </w:rPr>
        <w:t>So loved he the world that he gave us his Son;</w:t>
      </w:r>
    </w:p>
    <w:p w14:paraId="7C179AB0" w14:textId="77777777" w:rsidR="004350FB" w:rsidRDefault="004350FB" w:rsidP="004350FB">
      <w:pPr>
        <w:pStyle w:val="NoSpacing"/>
        <w:ind w:left="720"/>
        <w:rPr>
          <w:rFonts w:ascii="Arial Narrow" w:hAnsi="Arial Narrow"/>
          <w:b/>
        </w:rPr>
      </w:pPr>
      <w:r>
        <w:rPr>
          <w:rFonts w:ascii="Arial Narrow" w:hAnsi="Arial Narrow"/>
          <w:b/>
        </w:rPr>
        <w:t>Who yielded his life and atonement for sin,</w:t>
      </w:r>
    </w:p>
    <w:p w14:paraId="30965AE8" w14:textId="77777777" w:rsidR="004350FB" w:rsidRDefault="004350FB" w:rsidP="004350FB">
      <w:pPr>
        <w:pStyle w:val="NoSpacing"/>
        <w:ind w:left="720"/>
        <w:rPr>
          <w:rFonts w:ascii="Arial Narrow" w:hAnsi="Arial Narrow"/>
          <w:b/>
        </w:rPr>
      </w:pPr>
      <w:r>
        <w:rPr>
          <w:rFonts w:ascii="Arial Narrow" w:hAnsi="Arial Narrow"/>
          <w:b/>
        </w:rPr>
        <w:t>And opened the life-gate that all may go in.</w:t>
      </w:r>
    </w:p>
    <w:p w14:paraId="132A519F" w14:textId="77777777" w:rsidR="004350FB" w:rsidRDefault="004350FB" w:rsidP="004350FB">
      <w:pPr>
        <w:pStyle w:val="NoSpacing"/>
        <w:ind w:left="720"/>
        <w:rPr>
          <w:rFonts w:ascii="Arial Narrow" w:hAnsi="Arial Narrow"/>
          <w:b/>
          <w:i/>
        </w:rPr>
      </w:pPr>
      <w:r>
        <w:rPr>
          <w:rFonts w:ascii="Arial Narrow" w:hAnsi="Arial Narrow"/>
          <w:b/>
        </w:rPr>
        <w:tab/>
      </w:r>
      <w:r>
        <w:rPr>
          <w:rFonts w:ascii="Arial Narrow" w:hAnsi="Arial Narrow"/>
          <w:b/>
          <w:i/>
        </w:rPr>
        <w:t>Praise the Lord, praise the Lord!</w:t>
      </w:r>
    </w:p>
    <w:p w14:paraId="598A0459" w14:textId="77777777" w:rsidR="004350FB" w:rsidRDefault="004350FB" w:rsidP="004350FB">
      <w:pPr>
        <w:pStyle w:val="NoSpacing"/>
        <w:ind w:left="720"/>
        <w:rPr>
          <w:rFonts w:ascii="Arial Narrow" w:hAnsi="Arial Narrow"/>
          <w:b/>
          <w:i/>
        </w:rPr>
      </w:pPr>
      <w:r>
        <w:rPr>
          <w:rFonts w:ascii="Arial Narrow" w:hAnsi="Arial Narrow"/>
          <w:b/>
          <w:i/>
        </w:rPr>
        <w:tab/>
        <w:t>Let the people rejoice:</w:t>
      </w:r>
    </w:p>
    <w:p w14:paraId="1ED59E07" w14:textId="77777777" w:rsidR="004350FB" w:rsidRDefault="004350FB" w:rsidP="004350FB">
      <w:pPr>
        <w:pStyle w:val="NoSpacing"/>
        <w:ind w:left="720"/>
        <w:rPr>
          <w:rFonts w:ascii="Arial Narrow" w:hAnsi="Arial Narrow"/>
          <w:b/>
          <w:i/>
        </w:rPr>
      </w:pPr>
      <w:r>
        <w:rPr>
          <w:rFonts w:ascii="Arial Narrow" w:hAnsi="Arial Narrow"/>
          <w:b/>
          <w:i/>
        </w:rPr>
        <w:tab/>
        <w:t>O come to the Father, through Jesus the Son,</w:t>
      </w:r>
    </w:p>
    <w:p w14:paraId="041C4844" w14:textId="77777777" w:rsidR="004350FB" w:rsidRDefault="004350FB" w:rsidP="004350FB">
      <w:pPr>
        <w:pStyle w:val="NoSpacing"/>
        <w:ind w:left="720"/>
        <w:rPr>
          <w:rFonts w:ascii="Arial Narrow" w:hAnsi="Arial Narrow"/>
          <w:b/>
          <w:i/>
        </w:rPr>
      </w:pPr>
      <w:r>
        <w:rPr>
          <w:rFonts w:ascii="Arial Narrow" w:hAnsi="Arial Narrow"/>
          <w:b/>
          <w:i/>
        </w:rPr>
        <w:tab/>
        <w:t>And give him the glory; great things he hath done.</w:t>
      </w:r>
    </w:p>
    <w:p w14:paraId="4C0D0463" w14:textId="77777777" w:rsidR="004350FB" w:rsidRPr="00860BF7" w:rsidRDefault="004350FB" w:rsidP="004350FB">
      <w:pPr>
        <w:pStyle w:val="NoSpacing"/>
        <w:ind w:left="720"/>
        <w:rPr>
          <w:rFonts w:ascii="Arial Narrow" w:hAnsi="Arial Narrow"/>
          <w:b/>
          <w:i/>
          <w:sz w:val="8"/>
          <w:szCs w:val="8"/>
        </w:rPr>
      </w:pPr>
    </w:p>
    <w:p w14:paraId="2A6E1FD6" w14:textId="77777777" w:rsidR="004350FB" w:rsidRDefault="004350FB" w:rsidP="004350FB">
      <w:pPr>
        <w:pStyle w:val="NoSpacing"/>
        <w:numPr>
          <w:ilvl w:val="0"/>
          <w:numId w:val="47"/>
        </w:numPr>
        <w:rPr>
          <w:rFonts w:ascii="Arial Narrow" w:hAnsi="Arial Narrow"/>
          <w:b/>
        </w:rPr>
      </w:pPr>
      <w:r>
        <w:rPr>
          <w:rFonts w:ascii="Arial Narrow" w:hAnsi="Arial Narrow"/>
          <w:b/>
        </w:rPr>
        <w:t>O perfect redemption, the purchase of blood!</w:t>
      </w:r>
    </w:p>
    <w:p w14:paraId="5DC80E5C" w14:textId="77777777" w:rsidR="004350FB" w:rsidRDefault="004350FB" w:rsidP="004350FB">
      <w:pPr>
        <w:pStyle w:val="NoSpacing"/>
        <w:ind w:left="720"/>
        <w:rPr>
          <w:rFonts w:ascii="Arial Narrow" w:hAnsi="Arial Narrow"/>
          <w:b/>
        </w:rPr>
      </w:pPr>
      <w:r>
        <w:rPr>
          <w:rFonts w:ascii="Arial Narrow" w:hAnsi="Arial Narrow"/>
          <w:b/>
        </w:rPr>
        <w:t xml:space="preserve">to </w:t>
      </w:r>
      <w:proofErr w:type="spellStart"/>
      <w:r>
        <w:rPr>
          <w:rFonts w:ascii="Arial Narrow" w:hAnsi="Arial Narrow"/>
          <w:b/>
        </w:rPr>
        <w:t>ev’ry</w:t>
      </w:r>
      <w:proofErr w:type="spellEnd"/>
      <w:r>
        <w:rPr>
          <w:rFonts w:ascii="Arial Narrow" w:hAnsi="Arial Narrow"/>
          <w:b/>
        </w:rPr>
        <w:t xml:space="preserve"> believer the promise of God;</w:t>
      </w:r>
    </w:p>
    <w:p w14:paraId="5EDBD369" w14:textId="77777777" w:rsidR="004350FB" w:rsidRDefault="004350FB" w:rsidP="004350FB">
      <w:pPr>
        <w:pStyle w:val="NoSpacing"/>
        <w:ind w:left="720"/>
        <w:rPr>
          <w:rFonts w:ascii="Arial Narrow" w:hAnsi="Arial Narrow"/>
          <w:b/>
        </w:rPr>
      </w:pPr>
      <w:r>
        <w:rPr>
          <w:rFonts w:ascii="Arial Narrow" w:hAnsi="Arial Narrow"/>
          <w:b/>
        </w:rPr>
        <w:t>the vilest offender who truly believes,</w:t>
      </w:r>
    </w:p>
    <w:p w14:paraId="324A43E1" w14:textId="77777777" w:rsidR="004350FB" w:rsidRDefault="004350FB" w:rsidP="004350FB">
      <w:pPr>
        <w:pStyle w:val="NoSpacing"/>
        <w:ind w:left="720"/>
        <w:rPr>
          <w:rFonts w:ascii="Arial Narrow" w:hAnsi="Arial Narrow"/>
          <w:b/>
        </w:rPr>
      </w:pPr>
      <w:r>
        <w:rPr>
          <w:rFonts w:ascii="Arial Narrow" w:hAnsi="Arial Narrow"/>
          <w:b/>
        </w:rPr>
        <w:t>that moment from Jesus a pardon receives.</w:t>
      </w:r>
    </w:p>
    <w:p w14:paraId="661AD552" w14:textId="77777777" w:rsidR="004350FB" w:rsidRDefault="004350FB" w:rsidP="004350FB">
      <w:pPr>
        <w:pStyle w:val="NoSpacing"/>
        <w:ind w:left="720"/>
        <w:rPr>
          <w:rFonts w:ascii="Arial Narrow" w:hAnsi="Arial Narrow"/>
          <w:b/>
          <w:i/>
        </w:rPr>
      </w:pPr>
      <w:r>
        <w:rPr>
          <w:rFonts w:ascii="Arial Narrow" w:hAnsi="Arial Narrow"/>
          <w:b/>
        </w:rPr>
        <w:tab/>
      </w:r>
      <w:r>
        <w:rPr>
          <w:rFonts w:ascii="Arial Narrow" w:hAnsi="Arial Narrow"/>
          <w:b/>
          <w:i/>
        </w:rPr>
        <w:t>Praise the Lord, praise the Lord!</w:t>
      </w:r>
    </w:p>
    <w:p w14:paraId="2E7688AD" w14:textId="77777777" w:rsidR="004350FB" w:rsidRDefault="004350FB" w:rsidP="004350FB">
      <w:pPr>
        <w:pStyle w:val="NoSpacing"/>
        <w:ind w:left="720"/>
        <w:rPr>
          <w:rFonts w:ascii="Arial Narrow" w:hAnsi="Arial Narrow"/>
          <w:b/>
          <w:i/>
        </w:rPr>
      </w:pPr>
      <w:r>
        <w:rPr>
          <w:rFonts w:ascii="Arial Narrow" w:hAnsi="Arial Narrow"/>
          <w:b/>
          <w:i/>
        </w:rPr>
        <w:tab/>
        <w:t>Let the people rejoice:</w:t>
      </w:r>
    </w:p>
    <w:p w14:paraId="14661F2E" w14:textId="77777777" w:rsidR="004350FB" w:rsidRDefault="004350FB" w:rsidP="004350FB">
      <w:pPr>
        <w:pStyle w:val="NoSpacing"/>
        <w:ind w:left="720"/>
        <w:rPr>
          <w:rFonts w:ascii="Arial Narrow" w:hAnsi="Arial Narrow"/>
          <w:b/>
          <w:i/>
        </w:rPr>
      </w:pPr>
      <w:r>
        <w:rPr>
          <w:rFonts w:ascii="Arial Narrow" w:hAnsi="Arial Narrow"/>
          <w:b/>
          <w:i/>
        </w:rPr>
        <w:tab/>
        <w:t>O come to the Father, through Jesus the Son,</w:t>
      </w:r>
    </w:p>
    <w:p w14:paraId="2CC6E262" w14:textId="77777777" w:rsidR="004350FB" w:rsidRDefault="004350FB" w:rsidP="004350FB">
      <w:pPr>
        <w:pStyle w:val="NoSpacing"/>
        <w:ind w:left="720"/>
        <w:rPr>
          <w:rFonts w:ascii="Arial Narrow" w:hAnsi="Arial Narrow"/>
          <w:b/>
          <w:i/>
        </w:rPr>
      </w:pPr>
      <w:r>
        <w:rPr>
          <w:rFonts w:ascii="Arial Narrow" w:hAnsi="Arial Narrow"/>
          <w:b/>
          <w:i/>
        </w:rPr>
        <w:tab/>
        <w:t>And give him the glory; great things he hath done.</w:t>
      </w:r>
    </w:p>
    <w:p w14:paraId="64E785B1" w14:textId="77777777" w:rsidR="004350FB" w:rsidRPr="00860BF7" w:rsidRDefault="004350FB" w:rsidP="004350FB">
      <w:pPr>
        <w:pStyle w:val="NoSpacing"/>
        <w:ind w:left="720"/>
        <w:rPr>
          <w:rFonts w:ascii="Arial Narrow" w:hAnsi="Arial Narrow"/>
          <w:b/>
          <w:sz w:val="8"/>
          <w:szCs w:val="8"/>
        </w:rPr>
      </w:pPr>
    </w:p>
    <w:p w14:paraId="2100CB11" w14:textId="77777777" w:rsidR="004350FB" w:rsidRDefault="004350FB" w:rsidP="004350FB">
      <w:pPr>
        <w:pStyle w:val="NoSpacing"/>
        <w:numPr>
          <w:ilvl w:val="0"/>
          <w:numId w:val="47"/>
        </w:numPr>
        <w:rPr>
          <w:rFonts w:ascii="Arial Narrow" w:hAnsi="Arial Narrow"/>
          <w:b/>
        </w:rPr>
      </w:pPr>
      <w:r>
        <w:rPr>
          <w:rFonts w:ascii="Arial Narrow" w:hAnsi="Arial Narrow"/>
          <w:b/>
        </w:rPr>
        <w:t>Great things he hath taught us, great things he hath done,</w:t>
      </w:r>
    </w:p>
    <w:p w14:paraId="367B1701" w14:textId="77777777" w:rsidR="004350FB" w:rsidRDefault="004350FB" w:rsidP="004350FB">
      <w:pPr>
        <w:pStyle w:val="NoSpacing"/>
        <w:ind w:left="720"/>
        <w:rPr>
          <w:rFonts w:ascii="Arial Narrow" w:hAnsi="Arial Narrow"/>
          <w:b/>
        </w:rPr>
      </w:pPr>
      <w:r>
        <w:rPr>
          <w:rFonts w:ascii="Arial Narrow" w:hAnsi="Arial Narrow"/>
          <w:b/>
        </w:rPr>
        <w:t>And great our rejoicing through Jesus the Son;</w:t>
      </w:r>
    </w:p>
    <w:p w14:paraId="2B2E544F" w14:textId="77777777" w:rsidR="004350FB" w:rsidRDefault="004350FB" w:rsidP="004350FB">
      <w:pPr>
        <w:pStyle w:val="NoSpacing"/>
        <w:ind w:left="720"/>
        <w:rPr>
          <w:rFonts w:ascii="Arial Narrow" w:hAnsi="Arial Narrow"/>
          <w:b/>
        </w:rPr>
      </w:pPr>
      <w:r>
        <w:rPr>
          <w:rFonts w:ascii="Arial Narrow" w:hAnsi="Arial Narrow"/>
          <w:b/>
        </w:rPr>
        <w:t>But purer, and higher, and greater will be</w:t>
      </w:r>
    </w:p>
    <w:p w14:paraId="2B653776" w14:textId="77777777" w:rsidR="004350FB" w:rsidRDefault="004350FB" w:rsidP="004350FB">
      <w:pPr>
        <w:pStyle w:val="NoSpacing"/>
        <w:ind w:left="720"/>
        <w:rPr>
          <w:rFonts w:ascii="Arial Narrow" w:hAnsi="Arial Narrow"/>
          <w:b/>
        </w:rPr>
      </w:pPr>
      <w:r>
        <w:rPr>
          <w:rFonts w:ascii="Arial Narrow" w:hAnsi="Arial Narrow"/>
          <w:b/>
        </w:rPr>
        <w:t>Our wonder, our rapture, when Jesus we see.</w:t>
      </w:r>
    </w:p>
    <w:p w14:paraId="650D7EC2" w14:textId="77777777" w:rsidR="004350FB" w:rsidRDefault="004350FB" w:rsidP="004350FB">
      <w:pPr>
        <w:pStyle w:val="NoSpacing"/>
        <w:ind w:left="720"/>
        <w:rPr>
          <w:rFonts w:ascii="Arial Narrow" w:hAnsi="Arial Narrow"/>
          <w:b/>
          <w:i/>
        </w:rPr>
      </w:pPr>
      <w:r>
        <w:rPr>
          <w:rFonts w:ascii="Arial Narrow" w:hAnsi="Arial Narrow"/>
          <w:b/>
        </w:rPr>
        <w:tab/>
      </w:r>
      <w:r>
        <w:rPr>
          <w:rFonts w:ascii="Arial Narrow" w:hAnsi="Arial Narrow"/>
          <w:b/>
          <w:i/>
        </w:rPr>
        <w:t>Praise the Lord, praise the Lord!</w:t>
      </w:r>
    </w:p>
    <w:p w14:paraId="51C4D0F6" w14:textId="77777777" w:rsidR="004350FB" w:rsidRDefault="004350FB" w:rsidP="004350FB">
      <w:pPr>
        <w:pStyle w:val="NoSpacing"/>
        <w:ind w:left="720"/>
        <w:rPr>
          <w:rFonts w:ascii="Arial Narrow" w:hAnsi="Arial Narrow"/>
          <w:b/>
          <w:i/>
        </w:rPr>
      </w:pPr>
      <w:r>
        <w:rPr>
          <w:rFonts w:ascii="Arial Narrow" w:hAnsi="Arial Narrow"/>
          <w:b/>
          <w:i/>
        </w:rPr>
        <w:tab/>
        <w:t>Let the people rejoice:</w:t>
      </w:r>
    </w:p>
    <w:p w14:paraId="06914A35" w14:textId="77777777" w:rsidR="004350FB" w:rsidRDefault="004350FB" w:rsidP="004350FB">
      <w:pPr>
        <w:pStyle w:val="NoSpacing"/>
        <w:ind w:left="720"/>
        <w:rPr>
          <w:rFonts w:ascii="Arial Narrow" w:hAnsi="Arial Narrow"/>
          <w:b/>
          <w:i/>
        </w:rPr>
      </w:pPr>
      <w:r>
        <w:rPr>
          <w:rFonts w:ascii="Arial Narrow" w:hAnsi="Arial Narrow"/>
          <w:b/>
          <w:i/>
        </w:rPr>
        <w:tab/>
        <w:t>O come to the Father, through Jesus the Son,</w:t>
      </w:r>
    </w:p>
    <w:p w14:paraId="0ED888C2" w14:textId="77777777" w:rsidR="004350FB" w:rsidRDefault="004350FB" w:rsidP="004350FB">
      <w:pPr>
        <w:pStyle w:val="NoSpacing"/>
        <w:ind w:left="720"/>
        <w:rPr>
          <w:rFonts w:ascii="Arial Narrow" w:hAnsi="Arial Narrow"/>
          <w:b/>
          <w:i/>
        </w:rPr>
      </w:pPr>
      <w:r>
        <w:rPr>
          <w:rFonts w:ascii="Arial Narrow" w:hAnsi="Arial Narrow"/>
          <w:b/>
          <w:i/>
        </w:rPr>
        <w:tab/>
        <w:t>And give him the glory; great things he hath done.</w:t>
      </w:r>
    </w:p>
    <w:p w14:paraId="2403221E" w14:textId="77777777" w:rsidR="004350FB" w:rsidRPr="00860BF7" w:rsidRDefault="004350FB" w:rsidP="004350FB">
      <w:pPr>
        <w:pStyle w:val="NoSpacing"/>
        <w:ind w:left="720"/>
        <w:rPr>
          <w:rFonts w:ascii="Arial Narrow" w:hAnsi="Arial Narrow"/>
          <w:b/>
        </w:rPr>
      </w:pPr>
    </w:p>
    <w:p w14:paraId="50175B0F" w14:textId="7B49FC7C" w:rsidR="00665109" w:rsidRDefault="00665109" w:rsidP="00B4371C">
      <w:pPr>
        <w:pStyle w:val="NoSpacing"/>
        <w:rPr>
          <w:rFonts w:ascii="Arial Narrow" w:hAnsi="Arial Narrow"/>
          <w:b/>
        </w:rPr>
      </w:pPr>
    </w:p>
    <w:p w14:paraId="52E449F1"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1AF57A98"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55FF"/>
    <w:multiLevelType w:val="hybridMultilevel"/>
    <w:tmpl w:val="AB14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A4E00"/>
    <w:multiLevelType w:val="hybridMultilevel"/>
    <w:tmpl w:val="F90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B2B58"/>
    <w:multiLevelType w:val="hybridMultilevel"/>
    <w:tmpl w:val="9F0E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6516E2"/>
    <w:multiLevelType w:val="hybridMultilevel"/>
    <w:tmpl w:val="481E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259E7"/>
    <w:multiLevelType w:val="hybridMultilevel"/>
    <w:tmpl w:val="613813A6"/>
    <w:lvl w:ilvl="0" w:tplc="D2AC9B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E3828"/>
    <w:multiLevelType w:val="hybridMultilevel"/>
    <w:tmpl w:val="31B2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E7A7E"/>
    <w:multiLevelType w:val="hybridMultilevel"/>
    <w:tmpl w:val="370089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073AB"/>
    <w:multiLevelType w:val="hybridMultilevel"/>
    <w:tmpl w:val="01BA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2A748B"/>
    <w:multiLevelType w:val="hybridMultilevel"/>
    <w:tmpl w:val="B79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85E7F"/>
    <w:multiLevelType w:val="hybridMultilevel"/>
    <w:tmpl w:val="16785C14"/>
    <w:lvl w:ilvl="0" w:tplc="07665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072AE"/>
    <w:multiLevelType w:val="hybridMultilevel"/>
    <w:tmpl w:val="05D4EA14"/>
    <w:lvl w:ilvl="0" w:tplc="FA58B96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AB3091B"/>
    <w:multiLevelType w:val="hybridMultilevel"/>
    <w:tmpl w:val="931AB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F39B2"/>
    <w:multiLevelType w:val="hybridMultilevel"/>
    <w:tmpl w:val="7D72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E5CA3"/>
    <w:multiLevelType w:val="hybridMultilevel"/>
    <w:tmpl w:val="2E9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9B0DA3"/>
    <w:multiLevelType w:val="hybridMultilevel"/>
    <w:tmpl w:val="98323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D12386"/>
    <w:multiLevelType w:val="hybridMultilevel"/>
    <w:tmpl w:val="C3C86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E83D74"/>
    <w:multiLevelType w:val="hybridMultilevel"/>
    <w:tmpl w:val="26A2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0F247D"/>
    <w:multiLevelType w:val="hybridMultilevel"/>
    <w:tmpl w:val="E06E5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9727E5"/>
    <w:multiLevelType w:val="hybridMultilevel"/>
    <w:tmpl w:val="61427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6D0329"/>
    <w:multiLevelType w:val="hybridMultilevel"/>
    <w:tmpl w:val="ED3A7C64"/>
    <w:lvl w:ilvl="0" w:tplc="9CACE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4D84A53"/>
    <w:multiLevelType w:val="hybridMultilevel"/>
    <w:tmpl w:val="9004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2F7F92"/>
    <w:multiLevelType w:val="hybridMultilevel"/>
    <w:tmpl w:val="9FFE6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D6050A"/>
    <w:multiLevelType w:val="hybridMultilevel"/>
    <w:tmpl w:val="6BE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7C5DF5"/>
    <w:multiLevelType w:val="hybridMultilevel"/>
    <w:tmpl w:val="EC08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819282">
    <w:abstractNumId w:val="27"/>
  </w:num>
  <w:num w:numId="2" w16cid:durableId="904098138">
    <w:abstractNumId w:val="12"/>
  </w:num>
  <w:num w:numId="3" w16cid:durableId="731196199">
    <w:abstractNumId w:val="7"/>
  </w:num>
  <w:num w:numId="4" w16cid:durableId="1715080697">
    <w:abstractNumId w:val="32"/>
  </w:num>
  <w:num w:numId="5" w16cid:durableId="1480071836">
    <w:abstractNumId w:val="4"/>
  </w:num>
  <w:num w:numId="6" w16cid:durableId="2115131929">
    <w:abstractNumId w:val="45"/>
  </w:num>
  <w:num w:numId="7" w16cid:durableId="956106198">
    <w:abstractNumId w:val="3"/>
  </w:num>
  <w:num w:numId="8" w16cid:durableId="876551936">
    <w:abstractNumId w:val="6"/>
  </w:num>
  <w:num w:numId="9" w16cid:durableId="45304340">
    <w:abstractNumId w:val="14"/>
  </w:num>
  <w:num w:numId="10" w16cid:durableId="995114758">
    <w:abstractNumId w:val="33"/>
  </w:num>
  <w:num w:numId="11" w16cid:durableId="214312751">
    <w:abstractNumId w:val="25"/>
  </w:num>
  <w:num w:numId="12" w16cid:durableId="1934246046">
    <w:abstractNumId w:val="43"/>
  </w:num>
  <w:num w:numId="13" w16cid:durableId="924801329">
    <w:abstractNumId w:val="2"/>
  </w:num>
  <w:num w:numId="14" w16cid:durableId="500048075">
    <w:abstractNumId w:val="29"/>
  </w:num>
  <w:num w:numId="15" w16cid:durableId="507209278">
    <w:abstractNumId w:val="0"/>
  </w:num>
  <w:num w:numId="16" w16cid:durableId="144932207">
    <w:abstractNumId w:val="34"/>
  </w:num>
  <w:num w:numId="17" w16cid:durableId="479928321">
    <w:abstractNumId w:val="46"/>
  </w:num>
  <w:num w:numId="18" w16cid:durableId="1068579857">
    <w:abstractNumId w:val="35"/>
  </w:num>
  <w:num w:numId="19" w16cid:durableId="1591281184">
    <w:abstractNumId w:val="36"/>
  </w:num>
  <w:num w:numId="20" w16cid:durableId="450130037">
    <w:abstractNumId w:val="11"/>
  </w:num>
  <w:num w:numId="21" w16cid:durableId="126551209">
    <w:abstractNumId w:val="40"/>
  </w:num>
  <w:num w:numId="22" w16cid:durableId="903108029">
    <w:abstractNumId w:val="19"/>
  </w:num>
  <w:num w:numId="23" w16cid:durableId="1091043367">
    <w:abstractNumId w:val="17"/>
  </w:num>
  <w:num w:numId="24" w16cid:durableId="446312360">
    <w:abstractNumId w:val="20"/>
  </w:num>
  <w:num w:numId="25" w16cid:durableId="1869024460">
    <w:abstractNumId w:val="41"/>
  </w:num>
  <w:num w:numId="26" w16cid:durableId="626620849">
    <w:abstractNumId w:val="15"/>
  </w:num>
  <w:num w:numId="27" w16cid:durableId="1054505059">
    <w:abstractNumId w:val="21"/>
  </w:num>
  <w:num w:numId="28" w16cid:durableId="1175269917">
    <w:abstractNumId w:val="22"/>
  </w:num>
  <w:num w:numId="29" w16cid:durableId="640884533">
    <w:abstractNumId w:val="30"/>
  </w:num>
  <w:num w:numId="30" w16cid:durableId="402879241">
    <w:abstractNumId w:val="24"/>
  </w:num>
  <w:num w:numId="31" w16cid:durableId="1426728945">
    <w:abstractNumId w:val="9"/>
  </w:num>
  <w:num w:numId="32" w16cid:durableId="167447390">
    <w:abstractNumId w:val="44"/>
  </w:num>
  <w:num w:numId="33" w16cid:durableId="1164973377">
    <w:abstractNumId w:val="26"/>
  </w:num>
  <w:num w:numId="34" w16cid:durableId="1889873715">
    <w:abstractNumId w:val="38"/>
  </w:num>
  <w:num w:numId="35" w16cid:durableId="1318919752">
    <w:abstractNumId w:val="37"/>
  </w:num>
  <w:num w:numId="36" w16cid:durableId="506991038">
    <w:abstractNumId w:val="18"/>
  </w:num>
  <w:num w:numId="37" w16cid:durableId="988630388">
    <w:abstractNumId w:val="5"/>
  </w:num>
  <w:num w:numId="38" w16cid:durableId="627013149">
    <w:abstractNumId w:val="8"/>
  </w:num>
  <w:num w:numId="39" w16cid:durableId="1644770190">
    <w:abstractNumId w:val="1"/>
  </w:num>
  <w:num w:numId="40" w16cid:durableId="601911425">
    <w:abstractNumId w:val="28"/>
  </w:num>
  <w:num w:numId="41" w16cid:durableId="356741442">
    <w:abstractNumId w:val="16"/>
  </w:num>
  <w:num w:numId="42" w16cid:durableId="1845053743">
    <w:abstractNumId w:val="39"/>
  </w:num>
  <w:num w:numId="43" w16cid:durableId="1636789440">
    <w:abstractNumId w:val="13"/>
  </w:num>
  <w:num w:numId="44" w16cid:durableId="1935017295">
    <w:abstractNumId w:val="31"/>
  </w:num>
  <w:num w:numId="45" w16cid:durableId="213078972">
    <w:abstractNumId w:val="23"/>
  </w:num>
  <w:num w:numId="46" w16cid:durableId="593631264">
    <w:abstractNumId w:val="42"/>
  </w:num>
  <w:num w:numId="47" w16cid:durableId="2022734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7160"/>
    <w:rsid w:val="000308D5"/>
    <w:rsid w:val="00032A39"/>
    <w:rsid w:val="00043146"/>
    <w:rsid w:val="000449AA"/>
    <w:rsid w:val="000624B6"/>
    <w:rsid w:val="000647E6"/>
    <w:rsid w:val="0007183C"/>
    <w:rsid w:val="00095D5B"/>
    <w:rsid w:val="000F7FCF"/>
    <w:rsid w:val="00135BBB"/>
    <w:rsid w:val="00145DFA"/>
    <w:rsid w:val="00147390"/>
    <w:rsid w:val="00153F82"/>
    <w:rsid w:val="0017218C"/>
    <w:rsid w:val="00187260"/>
    <w:rsid w:val="0019678A"/>
    <w:rsid w:val="001C06AB"/>
    <w:rsid w:val="00224086"/>
    <w:rsid w:val="00227CED"/>
    <w:rsid w:val="00257B38"/>
    <w:rsid w:val="00276738"/>
    <w:rsid w:val="00277406"/>
    <w:rsid w:val="00291A78"/>
    <w:rsid w:val="002A29FB"/>
    <w:rsid w:val="002A3E62"/>
    <w:rsid w:val="002A66F3"/>
    <w:rsid w:val="002B277A"/>
    <w:rsid w:val="002C37E3"/>
    <w:rsid w:val="00302571"/>
    <w:rsid w:val="00327EF1"/>
    <w:rsid w:val="00331AD8"/>
    <w:rsid w:val="003718BC"/>
    <w:rsid w:val="003829F3"/>
    <w:rsid w:val="00383DA3"/>
    <w:rsid w:val="003A197C"/>
    <w:rsid w:val="003A3138"/>
    <w:rsid w:val="003B6415"/>
    <w:rsid w:val="003C4D7C"/>
    <w:rsid w:val="003D0459"/>
    <w:rsid w:val="003D1E1D"/>
    <w:rsid w:val="003D3510"/>
    <w:rsid w:val="00400542"/>
    <w:rsid w:val="00404FDC"/>
    <w:rsid w:val="00405A0A"/>
    <w:rsid w:val="004136E8"/>
    <w:rsid w:val="004220EB"/>
    <w:rsid w:val="004235D3"/>
    <w:rsid w:val="004350FB"/>
    <w:rsid w:val="00442EA8"/>
    <w:rsid w:val="00470DFB"/>
    <w:rsid w:val="00471D94"/>
    <w:rsid w:val="00490D85"/>
    <w:rsid w:val="00496EDA"/>
    <w:rsid w:val="004C048C"/>
    <w:rsid w:val="004C7C9B"/>
    <w:rsid w:val="004D0167"/>
    <w:rsid w:val="004E1D4F"/>
    <w:rsid w:val="005057DE"/>
    <w:rsid w:val="00521865"/>
    <w:rsid w:val="005358BB"/>
    <w:rsid w:val="005364D5"/>
    <w:rsid w:val="00556E42"/>
    <w:rsid w:val="005710E6"/>
    <w:rsid w:val="00574BE3"/>
    <w:rsid w:val="00577C75"/>
    <w:rsid w:val="005913C7"/>
    <w:rsid w:val="005F365A"/>
    <w:rsid w:val="00600933"/>
    <w:rsid w:val="006278A3"/>
    <w:rsid w:val="0064794B"/>
    <w:rsid w:val="00661439"/>
    <w:rsid w:val="00662784"/>
    <w:rsid w:val="00665109"/>
    <w:rsid w:val="0067228A"/>
    <w:rsid w:val="00672989"/>
    <w:rsid w:val="006828E8"/>
    <w:rsid w:val="006847F6"/>
    <w:rsid w:val="006B4D3F"/>
    <w:rsid w:val="006D3516"/>
    <w:rsid w:val="006E22FC"/>
    <w:rsid w:val="006E7908"/>
    <w:rsid w:val="00700497"/>
    <w:rsid w:val="00703240"/>
    <w:rsid w:val="00704730"/>
    <w:rsid w:val="007177C7"/>
    <w:rsid w:val="007628FB"/>
    <w:rsid w:val="007A2624"/>
    <w:rsid w:val="007C1B4E"/>
    <w:rsid w:val="007C2791"/>
    <w:rsid w:val="007C63A6"/>
    <w:rsid w:val="007D4BEF"/>
    <w:rsid w:val="007F4907"/>
    <w:rsid w:val="007F5014"/>
    <w:rsid w:val="007F53EB"/>
    <w:rsid w:val="008335A6"/>
    <w:rsid w:val="0086214E"/>
    <w:rsid w:val="00880A87"/>
    <w:rsid w:val="008843F0"/>
    <w:rsid w:val="008C173B"/>
    <w:rsid w:val="008D43AB"/>
    <w:rsid w:val="008E757F"/>
    <w:rsid w:val="008F2EC7"/>
    <w:rsid w:val="008F53E0"/>
    <w:rsid w:val="00905982"/>
    <w:rsid w:val="00910028"/>
    <w:rsid w:val="00913739"/>
    <w:rsid w:val="00915696"/>
    <w:rsid w:val="00964315"/>
    <w:rsid w:val="00964CC2"/>
    <w:rsid w:val="00974E49"/>
    <w:rsid w:val="009F2965"/>
    <w:rsid w:val="009F4188"/>
    <w:rsid w:val="009F5928"/>
    <w:rsid w:val="00A005B0"/>
    <w:rsid w:val="00A00DF7"/>
    <w:rsid w:val="00A0159B"/>
    <w:rsid w:val="00A26BF0"/>
    <w:rsid w:val="00A527C2"/>
    <w:rsid w:val="00A61B96"/>
    <w:rsid w:val="00A634EE"/>
    <w:rsid w:val="00A71E2B"/>
    <w:rsid w:val="00A71F8B"/>
    <w:rsid w:val="00AB29BF"/>
    <w:rsid w:val="00AB45F3"/>
    <w:rsid w:val="00AC2D5D"/>
    <w:rsid w:val="00AF6ABD"/>
    <w:rsid w:val="00B10390"/>
    <w:rsid w:val="00B241C2"/>
    <w:rsid w:val="00B30A18"/>
    <w:rsid w:val="00B4371C"/>
    <w:rsid w:val="00B6079D"/>
    <w:rsid w:val="00B61B44"/>
    <w:rsid w:val="00B64A09"/>
    <w:rsid w:val="00B703D1"/>
    <w:rsid w:val="00B870B3"/>
    <w:rsid w:val="00B9460F"/>
    <w:rsid w:val="00BD555E"/>
    <w:rsid w:val="00C064AB"/>
    <w:rsid w:val="00C3060E"/>
    <w:rsid w:val="00C357F1"/>
    <w:rsid w:val="00C372C0"/>
    <w:rsid w:val="00C50167"/>
    <w:rsid w:val="00C544AA"/>
    <w:rsid w:val="00C66D71"/>
    <w:rsid w:val="00C765B8"/>
    <w:rsid w:val="00C866E2"/>
    <w:rsid w:val="00C92D67"/>
    <w:rsid w:val="00C97767"/>
    <w:rsid w:val="00CC1682"/>
    <w:rsid w:val="00CC2B20"/>
    <w:rsid w:val="00CC4791"/>
    <w:rsid w:val="00CC5DDC"/>
    <w:rsid w:val="00CD1E6B"/>
    <w:rsid w:val="00CF6881"/>
    <w:rsid w:val="00D07167"/>
    <w:rsid w:val="00D24303"/>
    <w:rsid w:val="00DE3146"/>
    <w:rsid w:val="00DE4ED0"/>
    <w:rsid w:val="00DE5A49"/>
    <w:rsid w:val="00DF1BB4"/>
    <w:rsid w:val="00E11654"/>
    <w:rsid w:val="00E128D9"/>
    <w:rsid w:val="00E22C23"/>
    <w:rsid w:val="00E242AE"/>
    <w:rsid w:val="00E31765"/>
    <w:rsid w:val="00E44B90"/>
    <w:rsid w:val="00E51BD4"/>
    <w:rsid w:val="00E8269F"/>
    <w:rsid w:val="00E868E3"/>
    <w:rsid w:val="00E963BB"/>
    <w:rsid w:val="00E9775C"/>
    <w:rsid w:val="00ED2268"/>
    <w:rsid w:val="00EE7407"/>
    <w:rsid w:val="00F123F1"/>
    <w:rsid w:val="00F32F65"/>
    <w:rsid w:val="00F773B4"/>
    <w:rsid w:val="00F852F9"/>
    <w:rsid w:val="00F85496"/>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47D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2025-04-05T16:12:00Z</cp:lastPrinted>
  <dcterms:created xsi:type="dcterms:W3CDTF">2025-04-05T16:13:00Z</dcterms:created>
  <dcterms:modified xsi:type="dcterms:W3CDTF">2025-04-05T16:13:00Z</dcterms:modified>
</cp:coreProperties>
</file>